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9" w:line="227" w:lineRule="auto"/>
        <w:jc w:val="center"/>
        <w:outlineLvl w:val="0"/>
        <w:rPr>
          <w:sz w:val="30"/>
          <w:szCs w:val="30"/>
        </w:rPr>
      </w:pPr>
      <w:r>
        <w:rPr>
          <w:b/>
          <w:bCs/>
          <w:spacing w:val="11"/>
          <w:sz w:val="30"/>
          <w:szCs w:val="30"/>
        </w:rPr>
        <w:t>Factory Limited</w:t>
      </w:r>
      <w:r>
        <w:rPr>
          <w:b/>
          <w:bCs/>
          <w:spacing w:val="-7"/>
          <w:sz w:val="30"/>
          <w:szCs w:val="30"/>
        </w:rPr>
        <w:t xml:space="preserve"> </w:t>
      </w:r>
      <w:r>
        <w:rPr>
          <w:b/>
          <w:bCs/>
          <w:spacing w:val="11"/>
          <w:sz w:val="30"/>
          <w:szCs w:val="30"/>
        </w:rPr>
        <w:t>Warranty</w:t>
      </w:r>
    </w:p>
    <w:p>
      <w:pPr>
        <w:pStyle w:val="2"/>
        <w:spacing w:before="273" w:line="335" w:lineRule="exact"/>
        <w:jc w:val="center"/>
        <w:outlineLvl w:val="0"/>
        <w:rPr>
          <w:sz w:val="28"/>
          <w:szCs w:val="28"/>
        </w:rPr>
      </w:pPr>
      <w:r>
        <w:rPr>
          <w:b/>
          <w:bCs/>
          <w:spacing w:val="24"/>
          <w:position w:val="3"/>
          <w:sz w:val="28"/>
          <w:szCs w:val="28"/>
        </w:rPr>
        <w:t>(</w:t>
      </w:r>
      <w:r>
        <w:rPr>
          <w:b/>
          <w:bCs/>
          <w:position w:val="3"/>
          <w:sz w:val="28"/>
          <w:szCs w:val="28"/>
        </w:rPr>
        <w:t>For</w:t>
      </w:r>
      <w:r>
        <w:rPr>
          <w:b/>
          <w:bCs/>
          <w:spacing w:val="24"/>
          <w:position w:val="3"/>
          <w:sz w:val="28"/>
          <w:szCs w:val="28"/>
        </w:rPr>
        <w:t xml:space="preserve"> </w:t>
      </w:r>
      <w:r>
        <w:rPr>
          <w:rFonts w:hint="eastAsia"/>
          <w:b/>
          <w:bCs/>
          <w:position w:val="3"/>
          <w:sz w:val="28"/>
          <w:szCs w:val="28"/>
        </w:rPr>
        <w:t>Global Markets</w:t>
      </w:r>
      <w:r>
        <w:rPr>
          <w:b/>
          <w:bCs/>
          <w:spacing w:val="24"/>
          <w:position w:val="3"/>
          <w:sz w:val="28"/>
          <w:szCs w:val="28"/>
        </w:rPr>
        <w:t>)</w:t>
      </w:r>
    </w:p>
    <w:p>
      <w:pPr>
        <w:pStyle w:val="2"/>
        <w:spacing w:before="320" w:line="226" w:lineRule="auto"/>
        <w:ind w:left="29"/>
        <w:rPr>
          <w:sz w:val="28"/>
          <w:szCs w:val="28"/>
        </w:rPr>
      </w:pPr>
      <w:r>
        <w:rPr>
          <w:b/>
          <w:bCs/>
          <w:spacing w:val="13"/>
          <w:sz w:val="28"/>
          <w:szCs w:val="28"/>
        </w:rPr>
        <w:t>Limited Product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13"/>
          <w:sz w:val="28"/>
          <w:szCs w:val="28"/>
        </w:rPr>
        <w:t>Warranty</w:t>
      </w:r>
    </w:p>
    <w:p>
      <w:pPr>
        <w:pStyle w:val="2"/>
        <w:spacing w:before="181" w:line="338" w:lineRule="auto"/>
        <w:ind w:left="19" w:right="11" w:firstLine="2"/>
        <w:jc w:val="both"/>
      </w:pPr>
      <w:r>
        <w:rPr>
          <w:rFonts w:eastAsiaTheme="minorEastAsia"/>
          <w:highlight w:val="none"/>
          <w:lang w:eastAsia="zh-CN"/>
        </w:rPr>
        <w:t>Coslink Digital Energy Technology Co., Ltd.</w:t>
      </w:r>
      <w:r>
        <w:rPr>
          <w:spacing w:val="49"/>
          <w:w w:val="101"/>
        </w:rPr>
        <w:t xml:space="preserve"> </w:t>
      </w:r>
      <w:r>
        <w:rPr>
          <w:spacing w:val="5"/>
        </w:rPr>
        <w:t>(“</w:t>
      </w:r>
      <w:r>
        <w:rPr>
          <w:rFonts w:hint="eastAsia" w:eastAsia="宋体"/>
          <w:spacing w:val="5"/>
          <w:lang w:val="en-US" w:eastAsia="zh-CN"/>
        </w:rPr>
        <w:t>Coslink</w:t>
      </w:r>
      <w:r>
        <w:rPr>
          <w:spacing w:val="5"/>
        </w:rPr>
        <w:t>”)</w:t>
      </w:r>
      <w:r>
        <w:rPr>
          <w:spacing w:val="31"/>
        </w:rPr>
        <w:t xml:space="preserve"> </w:t>
      </w:r>
      <w:r>
        <w:rPr>
          <w:spacing w:val="5"/>
        </w:rPr>
        <w:t>warrants</w:t>
      </w:r>
      <w:r>
        <w:rPr>
          <w:spacing w:val="34"/>
        </w:rPr>
        <w:t xml:space="preserve"> </w:t>
      </w:r>
      <w:r>
        <w:rPr>
          <w:spacing w:val="5"/>
        </w:rPr>
        <w:t>that</w:t>
      </w:r>
      <w:r>
        <w:rPr>
          <w:spacing w:val="35"/>
          <w:w w:val="101"/>
        </w:rPr>
        <w:t xml:space="preserve"> </w:t>
      </w:r>
      <w:r>
        <w:rPr>
          <w:spacing w:val="5"/>
        </w:rPr>
        <w:t>the</w:t>
      </w:r>
      <w:r>
        <w:rPr>
          <w:spacing w:val="44"/>
        </w:rPr>
        <w:t xml:space="preserve"> </w:t>
      </w:r>
      <w:r>
        <w:rPr>
          <w:spacing w:val="5"/>
        </w:rPr>
        <w:t>hardware</w:t>
      </w:r>
      <w:r>
        <w:rPr>
          <w:spacing w:val="36"/>
        </w:rPr>
        <w:t xml:space="preserve"> </w:t>
      </w:r>
      <w:r>
        <w:rPr>
          <w:spacing w:val="5"/>
        </w:rPr>
        <w:t>of</w:t>
      </w:r>
      <w:r>
        <w:t xml:space="preserve"> </w:t>
      </w:r>
      <w:r>
        <w:rPr>
          <w:spacing w:val="11"/>
        </w:rPr>
        <w:t>electronics</w:t>
      </w:r>
      <w:r>
        <w:rPr>
          <w:spacing w:val="5"/>
        </w:rPr>
        <w:t xml:space="preserve"> </w:t>
      </w:r>
      <w:r>
        <w:rPr>
          <w:spacing w:val="11"/>
        </w:rPr>
        <w:t>and</w:t>
      </w:r>
      <w:r>
        <w:rPr>
          <w:spacing w:val="5"/>
        </w:rPr>
        <w:t xml:space="preserve"> </w:t>
      </w:r>
      <w:r>
        <w:rPr>
          <w:spacing w:val="11"/>
        </w:rPr>
        <w:t>enclosure</w:t>
      </w:r>
      <w:r>
        <w:rPr>
          <w:spacing w:val="4"/>
        </w:rPr>
        <w:t xml:space="preserve"> </w:t>
      </w:r>
      <w:r>
        <w:rPr>
          <w:spacing w:val="11"/>
        </w:rPr>
        <w:t>will be</w:t>
      </w:r>
      <w:r>
        <w:rPr>
          <w:spacing w:val="5"/>
        </w:rPr>
        <w:t xml:space="preserve"> </w:t>
      </w:r>
      <w:r>
        <w:rPr>
          <w:spacing w:val="11"/>
        </w:rPr>
        <w:t>free</w:t>
      </w:r>
      <w:r>
        <w:rPr>
          <w:spacing w:val="5"/>
        </w:rPr>
        <w:t xml:space="preserve"> </w:t>
      </w:r>
      <w:r>
        <w:rPr>
          <w:spacing w:val="11"/>
        </w:rPr>
        <w:t>of defects caused by improper</w:t>
      </w:r>
      <w:r>
        <w:rPr>
          <w:spacing w:val="3"/>
        </w:rPr>
        <w:t xml:space="preserve"> </w:t>
      </w:r>
      <w:r>
        <w:rPr>
          <w:spacing w:val="11"/>
        </w:rPr>
        <w:t>workmanship or</w:t>
      </w:r>
      <w:r>
        <w:rPr>
          <w:spacing w:val="1"/>
        </w:rPr>
        <w:t xml:space="preserve"> </w:t>
      </w:r>
      <w:r>
        <w:rPr>
          <w:spacing w:val="10"/>
        </w:rPr>
        <w:t>defective materials. Th</w:t>
      </w:r>
      <w:r>
        <w:rPr>
          <w:spacing w:val="9"/>
        </w:rPr>
        <w:t>is Limited Product Warranty is valid</w:t>
      </w:r>
      <w:r>
        <w:rPr>
          <w:spacing w:val="6"/>
        </w:rPr>
        <w:t xml:space="preserve"> </w:t>
      </w:r>
      <w:r>
        <w:rPr>
          <w:spacing w:val="9"/>
        </w:rPr>
        <w:t>only</w:t>
      </w:r>
      <w:r>
        <w:rPr>
          <w:spacing w:val="4"/>
        </w:rPr>
        <w:t xml:space="preserve"> </w:t>
      </w:r>
      <w:r>
        <w:rPr>
          <w:spacing w:val="9"/>
        </w:rPr>
        <w:t>for</w:t>
      </w:r>
      <w:r>
        <w:rPr>
          <w:spacing w:val="3"/>
        </w:rPr>
        <w:t xml:space="preserve"> </w:t>
      </w:r>
      <w:r>
        <w:rPr>
          <w:spacing w:val="9"/>
        </w:rPr>
        <w:t>the duration</w:t>
      </w:r>
      <w:r>
        <w:rPr>
          <w:spacing w:val="5"/>
        </w:rPr>
        <w:t xml:space="preserve"> </w:t>
      </w:r>
      <w:r>
        <w:rPr>
          <w:spacing w:val="9"/>
        </w:rPr>
        <w:t>of</w:t>
      </w:r>
      <w:r>
        <w:rPr>
          <w:spacing w:val="4"/>
        </w:rPr>
        <w:t xml:space="preserve"> </w:t>
      </w:r>
      <w:r>
        <w:rPr>
          <w:spacing w:val="9"/>
        </w:rPr>
        <w:t>the</w:t>
      </w:r>
      <w:r>
        <w:rPr>
          <w:rFonts w:hint="eastAsia" w:eastAsia="宋体"/>
          <w:spacing w:val="9"/>
          <w:lang w:val="en-US" w:eastAsia="zh-CN"/>
        </w:rPr>
        <w:t xml:space="preserve"> </w:t>
      </w:r>
      <w:r>
        <w:rPr>
          <w:spacing w:val="11"/>
        </w:rPr>
        <w:t>applicable “Warranty Period” defined in the table below and is subject to the following terms</w:t>
      </w:r>
      <w:r>
        <w:rPr>
          <w:spacing w:val="3"/>
        </w:rPr>
        <w:t xml:space="preserve"> </w:t>
      </w:r>
      <w:r>
        <w:rPr>
          <w:spacing w:val="11"/>
        </w:rPr>
        <w:t>and conditions:</w:t>
      </w:r>
    </w:p>
    <w:p>
      <w:pPr>
        <w:spacing w:line="147" w:lineRule="exact"/>
      </w:pPr>
    </w:p>
    <w:tbl>
      <w:tblPr>
        <w:tblStyle w:val="7"/>
        <w:tblW w:w="830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3"/>
        <w:gridCol w:w="3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673" w:type="dxa"/>
            <w:vAlign w:val="center"/>
          </w:tcPr>
          <w:p>
            <w:pPr>
              <w:pStyle w:val="8"/>
              <w:spacing w:before="99" w:line="20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10"/>
              </w:rPr>
              <w:t>Covered Product*</w:t>
            </w:r>
          </w:p>
        </w:tc>
        <w:tc>
          <w:tcPr>
            <w:tcW w:w="3634" w:type="dxa"/>
            <w:vAlign w:val="center"/>
          </w:tcPr>
          <w:p>
            <w:pPr>
              <w:pStyle w:val="8"/>
              <w:spacing w:before="95" w:line="21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9"/>
              </w:rPr>
              <w:t>Warranty Period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73" w:type="dxa"/>
            <w:vAlign w:val="center"/>
          </w:tcPr>
          <w:p>
            <w:pPr>
              <w:pStyle w:val="8"/>
              <w:spacing w:before="92" w:line="21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7"/>
                <w:lang w:val="en-US" w:eastAsia="zh-CN"/>
              </w:rPr>
              <w:t xml:space="preserve">Smart Lithium </w:t>
            </w:r>
            <w:r>
              <w:rPr>
                <w:spacing w:val="7"/>
              </w:rPr>
              <w:t>Battery</w:t>
            </w:r>
            <w:r>
              <w:rPr>
                <w:rFonts w:hint="eastAsia" w:eastAsia="宋体"/>
                <w:spacing w:val="7"/>
                <w:lang w:val="en-US" w:eastAsia="zh-CN"/>
              </w:rPr>
              <w:t xml:space="preserve"> 48V100Ah</w:t>
            </w:r>
          </w:p>
        </w:tc>
        <w:tc>
          <w:tcPr>
            <w:tcW w:w="3634" w:type="dxa"/>
            <w:vAlign w:val="center"/>
          </w:tcPr>
          <w:p>
            <w:pPr>
              <w:pStyle w:val="8"/>
              <w:spacing w:before="98" w:line="209" w:lineRule="auto"/>
              <w:jc w:val="center"/>
            </w:pPr>
            <w:r>
              <w:rPr>
                <w:rFonts w:hint="eastAsia" w:eastAsia="宋体"/>
                <w:spacing w:val="5"/>
                <w:lang w:val="en-US" w:eastAsia="zh-CN"/>
              </w:rPr>
              <w:t>5</w:t>
            </w:r>
            <w:r>
              <w:rPr>
                <w:spacing w:val="5"/>
              </w:rPr>
              <w:t xml:space="preserve"> </w:t>
            </w:r>
            <w:r>
              <w:t>years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673" w:type="dxa"/>
            <w:vAlign w:val="center"/>
          </w:tcPr>
          <w:p>
            <w:pPr>
              <w:pStyle w:val="8"/>
              <w:spacing w:before="93" w:line="218" w:lineRule="auto"/>
              <w:jc w:val="center"/>
            </w:pPr>
            <w:r>
              <w:rPr>
                <w:rFonts w:hint="eastAsia" w:eastAsia="宋体"/>
                <w:spacing w:val="7"/>
                <w:lang w:val="en-US" w:eastAsia="zh-CN"/>
              </w:rPr>
              <w:t xml:space="preserve">Smart Lithium </w:t>
            </w:r>
            <w:r>
              <w:rPr>
                <w:spacing w:val="7"/>
              </w:rPr>
              <w:t>Battery</w:t>
            </w:r>
            <w:r>
              <w:rPr>
                <w:rFonts w:hint="eastAsia" w:eastAsia="宋体"/>
                <w:spacing w:val="7"/>
                <w:lang w:val="en-US" w:eastAsia="zh-CN"/>
              </w:rPr>
              <w:t xml:space="preserve"> 48V150Ah</w:t>
            </w:r>
          </w:p>
        </w:tc>
        <w:tc>
          <w:tcPr>
            <w:tcW w:w="3634" w:type="dxa"/>
            <w:vAlign w:val="center"/>
          </w:tcPr>
          <w:p>
            <w:pPr>
              <w:pStyle w:val="8"/>
              <w:spacing w:before="99" w:line="209" w:lineRule="auto"/>
              <w:jc w:val="center"/>
            </w:pPr>
            <w:r>
              <w:rPr>
                <w:rFonts w:hint="eastAsia" w:eastAsia="宋体"/>
                <w:spacing w:val="5"/>
                <w:lang w:val="en-US" w:eastAsia="zh-CN"/>
              </w:rPr>
              <w:t>5</w:t>
            </w:r>
            <w:r>
              <w:rPr>
                <w:spacing w:val="5"/>
              </w:rPr>
              <w:t xml:space="preserve"> </w:t>
            </w:r>
            <w:r>
              <w:t>years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73" w:type="dxa"/>
            <w:vAlign w:val="center"/>
          </w:tcPr>
          <w:p>
            <w:pPr>
              <w:pStyle w:val="8"/>
              <w:spacing w:before="94" w:line="218" w:lineRule="auto"/>
              <w:jc w:val="center"/>
            </w:pPr>
            <w:r>
              <w:rPr>
                <w:rFonts w:hint="eastAsia" w:eastAsia="宋体"/>
                <w:spacing w:val="7"/>
                <w:lang w:val="en-US" w:eastAsia="zh-CN"/>
              </w:rPr>
              <w:t xml:space="preserve">Smart Lithium </w:t>
            </w:r>
            <w:r>
              <w:rPr>
                <w:spacing w:val="7"/>
              </w:rPr>
              <w:t>Battery</w:t>
            </w:r>
            <w:r>
              <w:rPr>
                <w:rFonts w:hint="eastAsia" w:eastAsia="宋体"/>
                <w:spacing w:val="7"/>
                <w:lang w:val="en-US" w:eastAsia="zh-CN"/>
              </w:rPr>
              <w:t xml:space="preserve"> 48V200Ah</w:t>
            </w:r>
          </w:p>
        </w:tc>
        <w:tc>
          <w:tcPr>
            <w:tcW w:w="3634" w:type="dxa"/>
            <w:vAlign w:val="center"/>
          </w:tcPr>
          <w:p>
            <w:pPr>
              <w:pStyle w:val="8"/>
              <w:spacing w:before="99" w:line="209" w:lineRule="auto"/>
              <w:jc w:val="center"/>
            </w:pPr>
            <w:r>
              <w:rPr>
                <w:rFonts w:hint="eastAsia" w:eastAsia="宋体"/>
                <w:spacing w:val="5"/>
                <w:lang w:val="en-US" w:eastAsia="zh-CN"/>
              </w:rPr>
              <w:t>5</w:t>
            </w:r>
            <w:r>
              <w:rPr>
                <w:spacing w:val="5"/>
              </w:rPr>
              <w:t xml:space="preserve"> </w:t>
            </w:r>
            <w:r>
              <w:t>years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73" w:type="dxa"/>
            <w:vAlign w:val="center"/>
          </w:tcPr>
          <w:p>
            <w:pPr>
              <w:pStyle w:val="8"/>
              <w:spacing w:before="94" w:line="218" w:lineRule="auto"/>
              <w:jc w:val="center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rFonts w:hint="eastAsia" w:eastAsia="宋体"/>
                <w:spacing w:val="7"/>
                <w:lang w:val="en-US" w:eastAsia="zh-CN"/>
              </w:rPr>
              <w:t>5G Micro Base Station Power Supply System</w:t>
            </w:r>
          </w:p>
        </w:tc>
        <w:tc>
          <w:tcPr>
            <w:tcW w:w="3634" w:type="dxa"/>
            <w:vAlign w:val="center"/>
          </w:tcPr>
          <w:p>
            <w:pPr>
              <w:pStyle w:val="8"/>
              <w:spacing w:before="99" w:line="209" w:lineRule="auto"/>
              <w:jc w:val="center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 w:eastAsia="宋体"/>
                <w:spacing w:val="5"/>
                <w:lang w:val="en-US" w:eastAsia="zh-CN"/>
              </w:rPr>
              <w:t>5 years</w:t>
            </w:r>
          </w:p>
        </w:tc>
      </w:tr>
    </w:tbl>
    <w:p>
      <w:pPr>
        <w:pStyle w:val="2"/>
        <w:spacing w:before="101" w:line="218" w:lineRule="auto"/>
        <w:ind w:left="20"/>
        <w:rPr>
          <w:sz w:val="14"/>
          <w:szCs w:val="14"/>
        </w:rPr>
      </w:pPr>
      <w:r>
        <w:rPr>
          <w:spacing w:val="10"/>
          <w:sz w:val="14"/>
          <w:szCs w:val="14"/>
        </w:rPr>
        <w:t>*Installed on or aft</w:t>
      </w:r>
      <w:r>
        <w:rPr>
          <w:spacing w:val="9"/>
          <w:sz w:val="14"/>
          <w:szCs w:val="14"/>
        </w:rPr>
        <w:t xml:space="preserve">er </w:t>
      </w:r>
      <w:r>
        <w:rPr>
          <w:rFonts w:hint="eastAsia"/>
          <w:spacing w:val="9"/>
          <w:sz w:val="14"/>
          <w:szCs w:val="14"/>
        </w:rPr>
        <w:t>December</w:t>
      </w:r>
      <w:r>
        <w:rPr>
          <w:spacing w:val="9"/>
          <w:sz w:val="14"/>
          <w:szCs w:val="14"/>
        </w:rPr>
        <w:t xml:space="preserve"> 1st, 2023</w:t>
      </w:r>
    </w:p>
    <w:p>
      <w:pPr>
        <w:pStyle w:val="2"/>
        <w:spacing w:before="123" w:line="181" w:lineRule="auto"/>
        <w:ind w:left="25"/>
        <w:rPr>
          <w:rFonts w:ascii="微软雅黑" w:hAnsi="微软雅黑" w:eastAsia="微软雅黑" w:cs="微软雅黑"/>
        </w:rPr>
      </w:pPr>
      <w:r>
        <w:rPr>
          <w:spacing w:val="11"/>
        </w:rPr>
        <w:t>Product Warranty commencing on the earlier of</w:t>
      </w:r>
      <w:r>
        <w:rPr>
          <w:rFonts w:ascii="微软雅黑" w:hAnsi="微软雅黑" w:eastAsia="微软雅黑" w:cs="微软雅黑"/>
          <w:spacing w:val="11"/>
        </w:rPr>
        <w:t>：</w:t>
      </w:r>
    </w:p>
    <w:p>
      <w:pPr>
        <w:pStyle w:val="2"/>
        <w:spacing w:before="2" w:line="285" w:lineRule="exact"/>
        <w:ind w:left="24"/>
      </w:pPr>
      <w:r>
        <w:rPr>
          <w:spacing w:val="10"/>
          <w:position w:val="3"/>
          <w:sz w:val="20"/>
          <w:szCs w:val="20"/>
        </w:rPr>
        <w:t>(i)</w:t>
      </w:r>
      <w:r>
        <w:rPr>
          <w:position w:val="3"/>
          <w:sz w:val="20"/>
          <w:szCs w:val="20"/>
        </w:rPr>
        <w:t xml:space="preserve"> </w:t>
      </w:r>
      <w:r>
        <w:rPr>
          <w:spacing w:val="10"/>
          <w:position w:val="3"/>
        </w:rPr>
        <w:t>The date of product be installed, activated and registere</w:t>
      </w:r>
      <w:r>
        <w:rPr>
          <w:spacing w:val="9"/>
          <w:position w:val="3"/>
        </w:rPr>
        <w:t>d on site.</w:t>
      </w:r>
    </w:p>
    <w:p>
      <w:pPr>
        <w:pStyle w:val="2"/>
        <w:spacing w:before="27" w:line="319" w:lineRule="auto"/>
        <w:ind w:left="16" w:right="12" w:firstLine="8"/>
      </w:pPr>
      <w:r>
        <w:rPr>
          <w:spacing w:val="11"/>
          <w:sz w:val="20"/>
          <w:szCs w:val="20"/>
        </w:rPr>
        <w:t>(ii)</w:t>
      </w:r>
      <w:r>
        <w:rPr>
          <w:spacing w:val="1"/>
          <w:sz w:val="20"/>
          <w:szCs w:val="20"/>
        </w:rPr>
        <w:t xml:space="preserve"> </w:t>
      </w:r>
      <w:r>
        <w:rPr>
          <w:spacing w:val="11"/>
        </w:rPr>
        <w:t>The date of retailers' invoice or w</w:t>
      </w:r>
      <w:r>
        <w:rPr>
          <w:spacing w:val="10"/>
        </w:rPr>
        <w:t>ritten</w:t>
      </w:r>
      <w:r>
        <w:rPr>
          <w:spacing w:val="16"/>
        </w:rPr>
        <w:t xml:space="preserve"> </w:t>
      </w:r>
      <w:r>
        <w:rPr>
          <w:spacing w:val="10"/>
        </w:rPr>
        <w:t>documents</w:t>
      </w:r>
      <w:r>
        <w:rPr>
          <w:spacing w:val="29"/>
          <w:w w:val="101"/>
        </w:rPr>
        <w:t xml:space="preserve"> </w:t>
      </w:r>
      <w:r>
        <w:rPr>
          <w:spacing w:val="10"/>
        </w:rPr>
        <w:t>(such</w:t>
      </w:r>
      <w:r>
        <w:rPr>
          <w:spacing w:val="13"/>
        </w:rPr>
        <w:t xml:space="preserve"> </w:t>
      </w:r>
      <w:r>
        <w:rPr>
          <w:spacing w:val="10"/>
        </w:rPr>
        <w:t>as</w:t>
      </w:r>
      <w:r>
        <w:rPr>
          <w:spacing w:val="18"/>
          <w:w w:val="101"/>
        </w:rPr>
        <w:t xml:space="preserve"> </w:t>
      </w:r>
      <w:r>
        <w:rPr>
          <w:spacing w:val="10"/>
        </w:rPr>
        <w:t>receiving</w:t>
      </w:r>
      <w:r>
        <w:rPr>
          <w:spacing w:val="22"/>
        </w:rPr>
        <w:t xml:space="preserve"> </w:t>
      </w:r>
      <w:r>
        <w:rPr>
          <w:spacing w:val="10"/>
        </w:rPr>
        <w:t>note)</w:t>
      </w:r>
      <w:r>
        <w:rPr>
          <w:spacing w:val="12"/>
          <w:w w:val="101"/>
        </w:rPr>
        <w:t xml:space="preserve"> </w:t>
      </w:r>
      <w:r>
        <w:rPr>
          <w:spacing w:val="10"/>
        </w:rPr>
        <w:t>to</w:t>
      </w:r>
      <w:r>
        <w:rPr>
          <w:spacing w:val="21"/>
          <w:w w:val="101"/>
        </w:rPr>
        <w:t xml:space="preserve"> </w:t>
      </w:r>
      <w:r>
        <w:rPr>
          <w:spacing w:val="10"/>
        </w:rPr>
        <w:t>prove</w:t>
      </w:r>
      <w:r>
        <w:rPr>
          <w:spacing w:val="11"/>
        </w:rPr>
        <w:t xml:space="preserve"> </w:t>
      </w:r>
      <w:r>
        <w:rPr>
          <w:spacing w:val="10"/>
        </w:rPr>
        <w:t>the</w:t>
      </w:r>
      <w:r>
        <w:t xml:space="preserve"> </w:t>
      </w:r>
      <w:r>
        <w:rPr>
          <w:spacing w:val="10"/>
        </w:rPr>
        <w:t>time when product is delivered to the installation site.</w:t>
      </w:r>
    </w:p>
    <w:p>
      <w:pPr>
        <w:pStyle w:val="2"/>
        <w:spacing w:before="72" w:line="320" w:lineRule="auto"/>
        <w:ind w:left="25" w:right="12"/>
      </w:pPr>
      <w:r>
        <w:rPr>
          <w:spacing w:val="12"/>
        </w:rPr>
        <w:t>If</w:t>
      </w:r>
      <w:r>
        <w:rPr>
          <w:spacing w:val="42"/>
        </w:rPr>
        <w:t xml:space="preserve"> </w:t>
      </w:r>
      <w:r>
        <w:rPr>
          <w:spacing w:val="12"/>
        </w:rPr>
        <w:t>it</w:t>
      </w:r>
      <w:r>
        <w:rPr>
          <w:spacing w:val="41"/>
        </w:rPr>
        <w:t xml:space="preserve"> </w:t>
      </w:r>
      <w:r>
        <w:rPr>
          <w:spacing w:val="12"/>
        </w:rPr>
        <w:t>can’t</w:t>
      </w:r>
      <w:r>
        <w:rPr>
          <w:spacing w:val="47"/>
        </w:rPr>
        <w:t xml:space="preserve"> </w:t>
      </w:r>
      <w:r>
        <w:rPr>
          <w:spacing w:val="12"/>
        </w:rPr>
        <w:t>be</w:t>
      </w:r>
      <w:r>
        <w:rPr>
          <w:spacing w:val="23"/>
        </w:rPr>
        <w:t xml:space="preserve"> </w:t>
      </w:r>
      <w:r>
        <w:rPr>
          <w:spacing w:val="12"/>
        </w:rPr>
        <w:t>judged</w:t>
      </w:r>
      <w:r>
        <w:rPr>
          <w:spacing w:val="49"/>
        </w:rPr>
        <w:t xml:space="preserve"> </w:t>
      </w:r>
      <w:r>
        <w:rPr>
          <w:spacing w:val="12"/>
        </w:rPr>
        <w:t>by</w:t>
      </w:r>
      <w:r>
        <w:rPr>
          <w:spacing w:val="33"/>
        </w:rPr>
        <w:t xml:space="preserve"> </w:t>
      </w:r>
      <w:r>
        <w:rPr>
          <w:spacing w:val="12"/>
        </w:rPr>
        <w:t>the</w:t>
      </w:r>
      <w:r>
        <w:rPr>
          <w:spacing w:val="40"/>
          <w:w w:val="101"/>
        </w:rPr>
        <w:t xml:space="preserve"> </w:t>
      </w:r>
      <w:r>
        <w:rPr>
          <w:spacing w:val="12"/>
        </w:rPr>
        <w:t>above</w:t>
      </w:r>
      <w:r>
        <w:rPr>
          <w:spacing w:val="35"/>
          <w:w w:val="101"/>
        </w:rPr>
        <w:t xml:space="preserve"> </w:t>
      </w:r>
      <w:r>
        <w:rPr>
          <w:spacing w:val="12"/>
        </w:rPr>
        <w:t>two</w:t>
      </w:r>
      <w:r>
        <w:rPr>
          <w:spacing w:val="42"/>
          <w:w w:val="101"/>
        </w:rPr>
        <w:t xml:space="preserve"> </w:t>
      </w:r>
      <w:r>
        <w:rPr>
          <w:spacing w:val="12"/>
        </w:rPr>
        <w:t>information,</w:t>
      </w:r>
      <w:r>
        <w:rPr>
          <w:spacing w:val="39"/>
        </w:rPr>
        <w:t xml:space="preserve"> </w:t>
      </w:r>
      <w:r>
        <w:rPr>
          <w:spacing w:val="12"/>
        </w:rPr>
        <w:t>th</w:t>
      </w:r>
      <w:r>
        <w:rPr>
          <w:spacing w:val="11"/>
        </w:rPr>
        <w:t>e</w:t>
      </w:r>
      <w:r>
        <w:rPr>
          <w:spacing w:val="33"/>
        </w:rPr>
        <w:t xml:space="preserve"> </w:t>
      </w:r>
      <w:r>
        <w:rPr>
          <w:spacing w:val="11"/>
        </w:rPr>
        <w:t>warranty</w:t>
      </w:r>
      <w:r>
        <w:rPr>
          <w:spacing w:val="39"/>
          <w:w w:val="101"/>
        </w:rPr>
        <w:t xml:space="preserve"> </w:t>
      </w:r>
      <w:r>
        <w:rPr>
          <w:spacing w:val="11"/>
        </w:rPr>
        <w:t>starting</w:t>
      </w:r>
      <w:r>
        <w:rPr>
          <w:spacing w:val="42"/>
          <w:w w:val="101"/>
        </w:rPr>
        <w:t xml:space="preserve"> </w:t>
      </w:r>
      <w:r>
        <w:rPr>
          <w:spacing w:val="11"/>
        </w:rPr>
        <w:t>date</w:t>
      </w:r>
      <w:r>
        <w:rPr>
          <w:spacing w:val="39"/>
        </w:rPr>
        <w:t xml:space="preserve"> </w:t>
      </w:r>
      <w:r>
        <w:rPr>
          <w:spacing w:val="11"/>
        </w:rPr>
        <w:t>shall</w:t>
      </w:r>
      <w:r>
        <w:rPr>
          <w:spacing w:val="44"/>
        </w:rPr>
        <w:t xml:space="preserve"> </w:t>
      </w:r>
      <w:r>
        <w:rPr>
          <w:spacing w:val="11"/>
        </w:rPr>
        <w:t>be</w:t>
      </w:r>
      <w:r>
        <w:rPr>
          <w:spacing w:val="43"/>
          <w:w w:val="101"/>
        </w:rPr>
        <w:t xml:space="preserve"> </w:t>
      </w:r>
      <w:r>
        <w:rPr>
          <w:spacing w:val="11"/>
        </w:rPr>
        <w:t>6</w:t>
      </w:r>
      <w:r>
        <w:t xml:space="preserve"> </w:t>
      </w:r>
      <w:r>
        <w:rPr>
          <w:spacing w:val="13"/>
        </w:rPr>
        <w:t>months after the product was manufactured.</w:t>
      </w:r>
    </w:p>
    <w:p>
      <w:pPr>
        <w:pStyle w:val="2"/>
        <w:spacing w:before="183" w:line="322" w:lineRule="auto"/>
        <w:ind w:right="10"/>
        <w:jc w:val="both"/>
        <w:rPr>
          <w:rFonts w:hint="default"/>
          <w:spacing w:val="8"/>
          <w:lang w:val="en-US"/>
        </w:rPr>
      </w:pPr>
      <w:r>
        <w:rPr>
          <w:rFonts w:hint="eastAsia" w:eastAsia="宋体"/>
          <w:b/>
          <w:bCs/>
          <w:spacing w:val="8"/>
          <w:lang w:val="en-US" w:eastAsia="zh-CN"/>
        </w:rPr>
        <w:t xml:space="preserve">Note: </w:t>
      </w:r>
      <w:r>
        <w:rPr>
          <w:rFonts w:hint="eastAsia" w:eastAsia="宋体"/>
          <w:spacing w:val="8"/>
          <w:lang w:val="en-US" w:eastAsia="zh-CN"/>
        </w:rPr>
        <w:t>T</w:t>
      </w:r>
      <w:r>
        <w:rPr>
          <w:spacing w:val="8"/>
          <w:lang w:val="en-US" w:eastAsia="zh-CN"/>
        </w:rPr>
        <w:t xml:space="preserve">he </w:t>
      </w:r>
      <w:r>
        <w:rPr>
          <w:rFonts w:hint="default"/>
          <w:spacing w:val="8"/>
          <w:lang w:val="en-US" w:eastAsia="zh-CN"/>
        </w:rPr>
        <w:t xml:space="preserve">warranty period provided by </w:t>
      </w:r>
      <w:r>
        <w:rPr>
          <w:rFonts w:hint="eastAsia"/>
          <w:spacing w:val="8"/>
          <w:lang w:val="en-US" w:eastAsia="zh-CN"/>
        </w:rPr>
        <w:t>Coslink</w:t>
      </w:r>
      <w:r>
        <w:rPr>
          <w:rFonts w:hint="default"/>
          <w:spacing w:val="8"/>
          <w:lang w:val="en-US" w:eastAsia="zh-CN"/>
        </w:rPr>
        <w:t xml:space="preserve"> is </w:t>
      </w:r>
      <w:r>
        <w:rPr>
          <w:rFonts w:hint="eastAsia"/>
          <w:spacing w:val="8"/>
          <w:lang w:val="en-US" w:eastAsia="zh-CN"/>
        </w:rPr>
        <w:t>5</w:t>
      </w:r>
      <w:r>
        <w:rPr>
          <w:rFonts w:hint="default"/>
          <w:spacing w:val="8"/>
          <w:lang w:val="en-US" w:eastAsia="zh-CN"/>
        </w:rPr>
        <w:t xml:space="preserve"> years</w:t>
      </w:r>
      <w:r>
        <w:rPr>
          <w:rFonts w:hint="eastAsia"/>
          <w:spacing w:val="8"/>
          <w:lang w:val="en-US" w:eastAsia="zh-CN"/>
        </w:rPr>
        <w:t xml:space="preserve"> for the batteries or the negotiated battery cycle life according to the PO. </w:t>
      </w:r>
      <w:r>
        <w:rPr>
          <w:spacing w:val="9"/>
        </w:rPr>
        <w:t>Whichever comes first:</w:t>
      </w:r>
    </w:p>
    <w:p>
      <w:pPr>
        <w:pStyle w:val="2"/>
        <w:spacing w:before="81" w:line="226" w:lineRule="auto"/>
        <w:rPr>
          <w:b/>
          <w:bCs/>
          <w:spacing w:val="11"/>
          <w:sz w:val="28"/>
          <w:szCs w:val="28"/>
        </w:rPr>
      </w:pPr>
    </w:p>
    <w:p>
      <w:pPr>
        <w:pStyle w:val="2"/>
        <w:spacing w:before="81" w:line="226" w:lineRule="auto"/>
        <w:rPr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t>Precondition For</w:t>
      </w:r>
      <w:r>
        <w:rPr>
          <w:b/>
          <w:bCs/>
          <w:spacing w:val="-10"/>
          <w:sz w:val="28"/>
          <w:szCs w:val="28"/>
        </w:rPr>
        <w:t xml:space="preserve"> </w:t>
      </w:r>
      <w:r>
        <w:rPr>
          <w:b/>
          <w:bCs/>
          <w:spacing w:val="11"/>
          <w:sz w:val="28"/>
          <w:szCs w:val="28"/>
        </w:rPr>
        <w:t>Warranty</w:t>
      </w:r>
    </w:p>
    <w:p>
      <w:pPr>
        <w:pStyle w:val="2"/>
        <w:spacing w:before="164" w:line="289" w:lineRule="exact"/>
        <w:ind w:left="21"/>
      </w:pPr>
      <w:r>
        <w:rPr>
          <w:spacing w:val="10"/>
          <w:position w:val="4"/>
        </w:rPr>
        <w:t xml:space="preserve">This Warranty is subject </w:t>
      </w:r>
      <w:r>
        <w:rPr>
          <w:spacing w:val="9"/>
          <w:position w:val="4"/>
        </w:rPr>
        <w:t>to the following conditions:</w:t>
      </w:r>
    </w:p>
    <w:p>
      <w:pPr>
        <w:pStyle w:val="2"/>
        <w:spacing w:before="1" w:line="315" w:lineRule="auto"/>
        <w:ind w:left="29" w:right="13" w:hanging="1"/>
      </w:pPr>
      <w:r>
        <w:rPr>
          <w:spacing w:val="11"/>
          <w:sz w:val="20"/>
          <w:szCs w:val="20"/>
        </w:rPr>
        <w:t>(i)</w:t>
      </w:r>
      <w:r>
        <w:rPr>
          <w:spacing w:val="4"/>
          <w:sz w:val="20"/>
          <w:szCs w:val="20"/>
        </w:rPr>
        <w:t xml:space="preserve"> </w:t>
      </w:r>
      <w:r>
        <w:rPr>
          <w:spacing w:val="11"/>
        </w:rPr>
        <w:t>If</w:t>
      </w:r>
      <w:r>
        <w:rPr>
          <w:spacing w:val="40"/>
        </w:rPr>
        <w:t xml:space="preserve"> </w:t>
      </w:r>
      <w:r>
        <w:rPr>
          <w:spacing w:val="11"/>
        </w:rPr>
        <w:t>the</w:t>
      </w:r>
      <w:r>
        <w:rPr>
          <w:spacing w:val="43"/>
        </w:rPr>
        <w:t xml:space="preserve"> </w:t>
      </w:r>
      <w:r>
        <w:rPr>
          <w:spacing w:val="11"/>
        </w:rPr>
        <w:t>equipment</w:t>
      </w:r>
      <w:r>
        <w:rPr>
          <w:spacing w:val="47"/>
        </w:rPr>
        <w:t xml:space="preserve"> </w:t>
      </w:r>
      <w:r>
        <w:rPr>
          <w:spacing w:val="11"/>
        </w:rPr>
        <w:t>is</w:t>
      </w:r>
      <w:r>
        <w:rPr>
          <w:spacing w:val="47"/>
          <w:w w:val="101"/>
        </w:rPr>
        <w:t xml:space="preserve"> </w:t>
      </w:r>
      <w:r>
        <w:rPr>
          <w:spacing w:val="11"/>
        </w:rPr>
        <w:t>not</w:t>
      </w:r>
      <w:r>
        <w:rPr>
          <w:spacing w:val="38"/>
        </w:rPr>
        <w:t xml:space="preserve"> </w:t>
      </w:r>
      <w:r>
        <w:rPr>
          <w:spacing w:val="11"/>
        </w:rPr>
        <w:t>to</w:t>
      </w:r>
      <w:r>
        <w:t xml:space="preserve">  </w:t>
      </w:r>
      <w:r>
        <w:rPr>
          <w:spacing w:val="11"/>
        </w:rPr>
        <w:t>be</w:t>
      </w:r>
      <w:r>
        <w:rPr>
          <w:spacing w:val="44"/>
        </w:rPr>
        <w:t xml:space="preserve"> </w:t>
      </w:r>
      <w:r>
        <w:rPr>
          <w:spacing w:val="11"/>
        </w:rPr>
        <w:t>installed</w:t>
      </w:r>
      <w:r>
        <w:rPr>
          <w:spacing w:val="42"/>
          <w:w w:val="101"/>
        </w:rPr>
        <w:t xml:space="preserve"> </w:t>
      </w:r>
      <w:r>
        <w:rPr>
          <w:spacing w:val="11"/>
        </w:rPr>
        <w:t>or</w:t>
      </w:r>
      <w:r>
        <w:rPr>
          <w:spacing w:val="47"/>
          <w:w w:val="101"/>
        </w:rPr>
        <w:t xml:space="preserve"> </w:t>
      </w:r>
      <w:r>
        <w:rPr>
          <w:spacing w:val="11"/>
        </w:rPr>
        <w:t>used</w:t>
      </w:r>
      <w:r>
        <w:rPr>
          <w:spacing w:val="45"/>
          <w:w w:val="101"/>
        </w:rPr>
        <w:t xml:space="preserve"> </w:t>
      </w:r>
      <w:r>
        <w:rPr>
          <w:spacing w:val="11"/>
        </w:rPr>
        <w:t>immediately,</w:t>
      </w:r>
      <w:r>
        <w:rPr>
          <w:spacing w:val="41"/>
          <w:w w:val="101"/>
        </w:rPr>
        <w:t xml:space="preserve"> </w:t>
      </w:r>
      <w:r>
        <w:rPr>
          <w:spacing w:val="11"/>
        </w:rPr>
        <w:t>t</w:t>
      </w:r>
      <w:r>
        <w:rPr>
          <w:spacing w:val="10"/>
        </w:rPr>
        <w:t>he</w:t>
      </w:r>
      <w:r>
        <w:rPr>
          <w:spacing w:val="44"/>
        </w:rPr>
        <w:t xml:space="preserve"> </w:t>
      </w:r>
      <w:r>
        <w:rPr>
          <w:spacing w:val="10"/>
        </w:rPr>
        <w:t>storage</w:t>
      </w:r>
      <w:r>
        <w:rPr>
          <w:spacing w:val="40"/>
          <w:w w:val="101"/>
        </w:rPr>
        <w:t xml:space="preserve"> </w:t>
      </w:r>
      <w:r>
        <w:rPr>
          <w:spacing w:val="10"/>
        </w:rPr>
        <w:t>environment</w:t>
      </w:r>
      <w:r>
        <w:t xml:space="preserve"> </w:t>
      </w:r>
      <w:r>
        <w:rPr>
          <w:spacing w:val="11"/>
        </w:rPr>
        <w:t>needs to meet the following conditions</w:t>
      </w:r>
    </w:p>
    <w:p>
      <w:pPr>
        <w:pStyle w:val="2"/>
        <w:spacing w:before="124" w:line="280" w:lineRule="auto"/>
        <w:ind w:left="237" w:right="827" w:hanging="6"/>
        <w:rPr>
          <w:spacing w:val="8"/>
        </w:rPr>
      </w:pPr>
      <w:r>
        <w:rPr>
          <w:spacing w:val="9"/>
        </w:rPr>
        <w:t>a. Storage SOC:</w:t>
      </w:r>
      <w:r>
        <w:rPr>
          <w:rFonts w:hint="eastAsia" w:eastAsia="宋体"/>
          <w:spacing w:val="9"/>
          <w:lang w:val="en-US" w:eastAsia="zh-CN"/>
        </w:rPr>
        <w:t xml:space="preserve"> </w:t>
      </w:r>
      <w:r>
        <w:rPr>
          <w:rFonts w:hint="eastAsia"/>
        </w:rPr>
        <w:t>30%~50%SOC</w:t>
      </w:r>
      <w:r>
        <w:rPr>
          <w:spacing w:val="8"/>
        </w:rPr>
        <w:t>. Charge and discharge the battery every 6 months.</w:t>
      </w:r>
    </w:p>
    <w:p>
      <w:pPr>
        <w:pStyle w:val="2"/>
        <w:spacing w:before="124" w:line="280" w:lineRule="auto"/>
        <w:ind w:left="417" w:leftChars="0" w:right="827" w:hanging="186" w:firstLineChars="0"/>
      </w:pPr>
      <w:r>
        <w:rPr>
          <w:spacing w:val="21"/>
        </w:rPr>
        <w:t>b.</w:t>
      </w:r>
      <w:r>
        <w:rPr>
          <w:spacing w:val="10"/>
        </w:rPr>
        <w:t xml:space="preserve"> Storage temperature:</w:t>
      </w:r>
      <w:r>
        <w:rPr>
          <w:rFonts w:hint="eastAsia"/>
          <w:spacing w:val="10"/>
          <w:lang w:val="en-US" w:eastAsia="zh-CN"/>
        </w:rPr>
        <w:t xml:space="preserve"> </w:t>
      </w:r>
      <w:r>
        <w:rPr>
          <w:rFonts w:hint="eastAsia"/>
          <w:spacing w:val="10"/>
        </w:rPr>
        <w:t xml:space="preserve">Store at </w:t>
      </w:r>
      <w:r>
        <w:rPr>
          <w:rFonts w:hint="eastAsia"/>
          <w:spacing w:val="10"/>
          <w:lang w:val="en-US" w:eastAsia="zh-CN"/>
        </w:rPr>
        <w:t>-</w:t>
      </w:r>
      <w:r>
        <w:rPr>
          <w:rFonts w:hint="eastAsia"/>
          <w:spacing w:val="10"/>
        </w:rPr>
        <w:t>20℃~0℃ or 35℃~45℃ for not more than 3 months;</w:t>
      </w:r>
      <w:r>
        <w:rPr>
          <w:rFonts w:hint="eastAsia" w:eastAsia="宋体"/>
          <w:spacing w:val="10"/>
          <w:lang w:val="en-US" w:eastAsia="zh-CN"/>
        </w:rPr>
        <w:t xml:space="preserve"> </w:t>
      </w:r>
      <w:r>
        <w:rPr>
          <w:rFonts w:hint="eastAsia"/>
          <w:spacing w:val="10"/>
        </w:rPr>
        <w:t>Not more than 1 year for storage under 0~35℃.</w:t>
      </w:r>
    </w:p>
    <w:p>
      <w:pPr>
        <w:pStyle w:val="2"/>
        <w:spacing w:before="78" w:line="302" w:lineRule="auto"/>
        <w:ind w:left="442" w:right="13" w:hanging="211"/>
      </w:pPr>
      <w:r>
        <w:rPr>
          <w:spacing w:val="9"/>
        </w:rPr>
        <w:t>c.</w:t>
      </w:r>
      <w:r>
        <w:rPr>
          <w:spacing w:val="24"/>
        </w:rPr>
        <w:t xml:space="preserve"> </w:t>
      </w:r>
      <w:r>
        <w:rPr>
          <w:spacing w:val="9"/>
        </w:rPr>
        <w:t>Storage humidity: 5%RH</w:t>
      </w:r>
      <w:r>
        <w:rPr>
          <w:spacing w:val="8"/>
        </w:rPr>
        <w:t>~95%RH(no condensation). Do not install the battery</w:t>
      </w:r>
      <w:r>
        <w:rPr>
          <w:spacing w:val="13"/>
          <w:w w:val="101"/>
        </w:rPr>
        <w:t xml:space="preserve"> </w:t>
      </w:r>
      <w:r>
        <w:rPr>
          <w:spacing w:val="8"/>
        </w:rPr>
        <w:t>if any</w:t>
      </w:r>
      <w:r>
        <w:rPr>
          <w:spacing w:val="13"/>
          <w:w w:val="101"/>
        </w:rPr>
        <w:t xml:space="preserve"> </w:t>
      </w:r>
      <w:r>
        <w:rPr>
          <w:spacing w:val="8"/>
        </w:rPr>
        <w:t>moist</w:t>
      </w:r>
      <w:r>
        <w:t xml:space="preserve"> </w:t>
      </w:r>
      <w:r>
        <w:rPr>
          <w:spacing w:val="10"/>
        </w:rPr>
        <w:t>or condensation is found.</w:t>
      </w:r>
    </w:p>
    <w:p>
      <w:pPr>
        <w:pStyle w:val="2"/>
        <w:spacing w:before="135" w:line="218" w:lineRule="auto"/>
        <w:ind w:left="231"/>
        <w:rPr>
          <w:rFonts w:hint="eastAsia" w:eastAsia="宋体"/>
          <w:lang w:val="en-US" w:eastAsia="zh-CN"/>
        </w:rPr>
      </w:pPr>
      <w:r>
        <w:rPr>
          <w:spacing w:val="11"/>
        </w:rPr>
        <w:t xml:space="preserve">d. Place the equipment in a cool place where away from direct sunlight and </w:t>
      </w:r>
      <w:r>
        <w:rPr>
          <w:spacing w:val="10"/>
        </w:rPr>
        <w:t>rain</w:t>
      </w:r>
      <w:r>
        <w:rPr>
          <w:rFonts w:hint="eastAsia" w:eastAsia="宋体"/>
          <w:spacing w:val="10"/>
          <w:lang w:val="en-US" w:eastAsia="zh-CN"/>
        </w:rPr>
        <w:t>.</w:t>
      </w:r>
    </w:p>
    <w:p>
      <w:pPr>
        <w:pStyle w:val="2"/>
        <w:spacing w:before="124" w:line="216" w:lineRule="auto"/>
        <w:ind w:left="231"/>
      </w:pPr>
      <w:r>
        <w:rPr>
          <w:spacing w:val="11"/>
        </w:rPr>
        <w:t>e.</w:t>
      </w:r>
      <w:r>
        <w:rPr>
          <w:spacing w:val="27"/>
          <w:w w:val="101"/>
        </w:rPr>
        <w:t xml:space="preserve"> </w:t>
      </w:r>
      <w:r>
        <w:rPr>
          <w:spacing w:val="11"/>
        </w:rPr>
        <w:t>Keep the equipment away from flammable, explosive, and c</w:t>
      </w:r>
      <w:r>
        <w:rPr>
          <w:spacing w:val="10"/>
        </w:rPr>
        <w:t>orrosive matters</w:t>
      </w:r>
    </w:p>
    <w:p>
      <w:pPr>
        <w:pStyle w:val="2"/>
        <w:spacing w:before="45" w:line="314" w:lineRule="auto"/>
        <w:ind w:left="25" w:right="12" w:firstLine="2"/>
      </w:pPr>
      <w:r>
        <w:rPr>
          <w:spacing w:val="12"/>
          <w:sz w:val="20"/>
          <w:szCs w:val="20"/>
        </w:rPr>
        <w:t>(ii)</w:t>
      </w:r>
      <w:r>
        <w:rPr>
          <w:spacing w:val="1"/>
          <w:sz w:val="20"/>
          <w:szCs w:val="20"/>
        </w:rPr>
        <w:t xml:space="preserve"> </w:t>
      </w:r>
      <w:r>
        <w:rPr>
          <w:spacing w:val="12"/>
        </w:rPr>
        <w:t>The</w:t>
      </w:r>
      <w:r>
        <w:rPr>
          <w:spacing w:val="2"/>
        </w:rPr>
        <w:t xml:space="preserve"> </w:t>
      </w:r>
      <w:r>
        <w:rPr>
          <w:spacing w:val="12"/>
        </w:rPr>
        <w:t>ambient</w:t>
      </w:r>
      <w:r>
        <w:rPr>
          <w:spacing w:val="2"/>
        </w:rPr>
        <w:t xml:space="preserve"> </w:t>
      </w:r>
      <w:r>
        <w:rPr>
          <w:spacing w:val="12"/>
        </w:rPr>
        <w:t>temperature</w:t>
      </w:r>
      <w:r>
        <w:rPr>
          <w:spacing w:val="4"/>
        </w:rPr>
        <w:t xml:space="preserve"> </w:t>
      </w:r>
      <w:r>
        <w:rPr>
          <w:spacing w:val="12"/>
        </w:rPr>
        <w:t>during</w:t>
      </w:r>
      <w:r>
        <w:rPr>
          <w:spacing w:val="2"/>
        </w:rPr>
        <w:t xml:space="preserve"> </w:t>
      </w:r>
      <w:r>
        <w:rPr>
          <w:spacing w:val="12"/>
        </w:rPr>
        <w:t>the</w:t>
      </w:r>
      <w:r>
        <w:rPr>
          <w:spacing w:val="3"/>
        </w:rPr>
        <w:t xml:space="preserve"> </w:t>
      </w:r>
      <w:r>
        <w:rPr>
          <w:spacing w:val="12"/>
        </w:rPr>
        <w:t>o</w:t>
      </w:r>
      <w:r>
        <w:rPr>
          <w:spacing w:val="11"/>
        </w:rPr>
        <w:t>peration</w:t>
      </w:r>
      <w:r>
        <w:rPr>
          <w:spacing w:val="5"/>
        </w:rPr>
        <w:t xml:space="preserve"> </w:t>
      </w:r>
      <w:r>
        <w:rPr>
          <w:spacing w:val="11"/>
        </w:rPr>
        <w:t>of</w:t>
      </w:r>
      <w:r>
        <w:rPr>
          <w:spacing w:val="2"/>
        </w:rPr>
        <w:t xml:space="preserve"> </w:t>
      </w:r>
      <w:r>
        <w:rPr>
          <w:spacing w:val="11"/>
        </w:rPr>
        <w:t>the</w:t>
      </w:r>
      <w:r>
        <w:rPr>
          <w:spacing w:val="6"/>
        </w:rPr>
        <w:t xml:space="preserve"> </w:t>
      </w:r>
      <w:r>
        <w:rPr>
          <w:spacing w:val="11"/>
        </w:rPr>
        <w:t>products</w:t>
      </w:r>
      <w:r>
        <w:rPr>
          <w:spacing w:val="4"/>
        </w:rPr>
        <w:t xml:space="preserve"> </w:t>
      </w:r>
      <w:r>
        <w:rPr>
          <w:spacing w:val="11"/>
        </w:rPr>
        <w:t>shall</w:t>
      </w:r>
      <w:r>
        <w:rPr>
          <w:spacing w:val="6"/>
        </w:rPr>
        <w:t xml:space="preserve"> </w:t>
      </w:r>
      <w:r>
        <w:rPr>
          <w:spacing w:val="11"/>
        </w:rPr>
        <w:t>not</w:t>
      </w:r>
      <w:r>
        <w:rPr>
          <w:spacing w:val="1"/>
        </w:rPr>
        <w:t xml:space="preserve"> </w:t>
      </w:r>
      <w:r>
        <w:rPr>
          <w:spacing w:val="11"/>
        </w:rPr>
        <w:t>fall</w:t>
      </w:r>
      <w:r>
        <w:rPr>
          <w:spacing w:val="7"/>
        </w:rPr>
        <w:t xml:space="preserve"> </w:t>
      </w:r>
      <w:r>
        <w:rPr>
          <w:spacing w:val="11"/>
        </w:rPr>
        <w:t>below</w:t>
      </w:r>
      <w:r>
        <w:rPr>
          <w:spacing w:val="1"/>
        </w:rPr>
        <w:t xml:space="preserve"> </w:t>
      </w:r>
      <w:r>
        <w:rPr>
          <w:spacing w:val="16"/>
        </w:rPr>
        <w:t>-20</w:t>
      </w:r>
      <w:r>
        <w:rPr>
          <w:rFonts w:ascii="宋体" w:hAnsi="宋体" w:eastAsia="宋体" w:cs="宋体"/>
          <w:spacing w:val="16"/>
        </w:rPr>
        <w:t>℃</w:t>
      </w:r>
      <w:r>
        <w:rPr>
          <w:rFonts w:ascii="宋体" w:hAnsi="宋体" w:eastAsia="宋体" w:cs="宋体"/>
          <w:spacing w:val="-3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55</w:t>
      </w:r>
      <w:r>
        <w:rPr>
          <w:rFonts w:ascii="宋体" w:hAnsi="宋体" w:eastAsia="宋体" w:cs="宋体"/>
          <w:spacing w:val="16"/>
        </w:rPr>
        <w:t>℃</w:t>
      </w:r>
      <w:r>
        <w:rPr>
          <w:spacing w:val="16"/>
        </w:rPr>
        <w:t>.</w:t>
      </w:r>
    </w:p>
    <w:p>
      <w:pPr>
        <w:pStyle w:val="2"/>
        <w:spacing w:before="17" w:line="285" w:lineRule="exact"/>
        <w:ind w:left="28"/>
      </w:pPr>
      <w:r>
        <w:rPr>
          <w:spacing w:val="9"/>
          <w:position w:val="3"/>
          <w:sz w:val="20"/>
          <w:szCs w:val="20"/>
        </w:rPr>
        <w:t>(iii)</w:t>
      </w:r>
      <w:r>
        <w:rPr>
          <w:position w:val="3"/>
          <w:sz w:val="20"/>
          <w:szCs w:val="20"/>
        </w:rPr>
        <w:t xml:space="preserve"> </w:t>
      </w:r>
      <w:r>
        <w:rPr>
          <w:spacing w:val="9"/>
          <w:position w:val="3"/>
        </w:rPr>
        <w:t>The battery system shall be installed by a skilled and trained installer.</w:t>
      </w:r>
    </w:p>
    <w:p>
      <w:pPr>
        <w:pStyle w:val="2"/>
        <w:spacing w:before="27" w:line="285" w:lineRule="exact"/>
        <w:ind w:left="28"/>
      </w:pPr>
      <w:r>
        <w:rPr>
          <w:spacing w:val="11"/>
          <w:position w:val="3"/>
          <w:sz w:val="20"/>
          <w:szCs w:val="20"/>
        </w:rPr>
        <w:t>(iv)</w:t>
      </w:r>
      <w:r>
        <w:rPr>
          <w:position w:val="3"/>
          <w:sz w:val="20"/>
          <w:szCs w:val="20"/>
        </w:rPr>
        <w:t xml:space="preserve"> </w:t>
      </w:r>
      <w:r>
        <w:rPr>
          <w:spacing w:val="11"/>
          <w:position w:val="3"/>
        </w:rPr>
        <w:t>The</w:t>
      </w:r>
      <w:r>
        <w:rPr>
          <w:spacing w:val="3"/>
          <w:position w:val="3"/>
        </w:rPr>
        <w:t xml:space="preserve"> </w:t>
      </w:r>
      <w:r>
        <w:rPr>
          <w:rFonts w:hint="eastAsia" w:eastAsia="宋体"/>
          <w:spacing w:val="3"/>
          <w:position w:val="3"/>
          <w:lang w:val="en-US" w:eastAsia="zh-CN"/>
        </w:rPr>
        <w:t>b</w:t>
      </w:r>
      <w:r>
        <w:rPr>
          <w:spacing w:val="11"/>
          <w:position w:val="3"/>
        </w:rPr>
        <w:t>attery</w:t>
      </w:r>
      <w:r>
        <w:rPr>
          <w:spacing w:val="3"/>
          <w:position w:val="3"/>
        </w:rPr>
        <w:t xml:space="preserve"> </w:t>
      </w:r>
      <w:r>
        <w:rPr>
          <w:spacing w:val="11"/>
          <w:position w:val="3"/>
        </w:rPr>
        <w:t>system</w:t>
      </w:r>
      <w:r>
        <w:rPr>
          <w:spacing w:val="5"/>
          <w:position w:val="3"/>
        </w:rPr>
        <w:t xml:space="preserve"> </w:t>
      </w:r>
      <w:r>
        <w:rPr>
          <w:spacing w:val="11"/>
          <w:position w:val="3"/>
        </w:rPr>
        <w:t>installation</w:t>
      </w:r>
      <w:r>
        <w:rPr>
          <w:spacing w:val="5"/>
          <w:position w:val="3"/>
        </w:rPr>
        <w:t xml:space="preserve"> </w:t>
      </w:r>
      <w:r>
        <w:rPr>
          <w:spacing w:val="11"/>
          <w:position w:val="3"/>
        </w:rPr>
        <w:t>location</w:t>
      </w:r>
      <w:r>
        <w:rPr>
          <w:spacing w:val="6"/>
          <w:position w:val="3"/>
        </w:rPr>
        <w:t xml:space="preserve"> </w:t>
      </w:r>
      <w:r>
        <w:rPr>
          <w:spacing w:val="11"/>
          <w:position w:val="3"/>
        </w:rPr>
        <w:t>must</w:t>
      </w:r>
      <w:r>
        <w:rPr>
          <w:spacing w:val="6"/>
          <w:position w:val="3"/>
        </w:rPr>
        <w:t xml:space="preserve"> </w:t>
      </w:r>
      <w:r>
        <w:rPr>
          <w:spacing w:val="11"/>
          <w:position w:val="3"/>
        </w:rPr>
        <w:t>be</w:t>
      </w:r>
      <w:r>
        <w:rPr>
          <w:spacing w:val="47"/>
          <w:position w:val="3"/>
        </w:rPr>
        <w:t xml:space="preserve"> </w:t>
      </w:r>
      <w:r>
        <w:rPr>
          <w:spacing w:val="11"/>
          <w:position w:val="3"/>
        </w:rPr>
        <w:t>ventilated</w:t>
      </w:r>
      <w:r>
        <w:rPr>
          <w:spacing w:val="4"/>
          <w:position w:val="3"/>
        </w:rPr>
        <w:t xml:space="preserve"> </w:t>
      </w:r>
      <w:r>
        <w:rPr>
          <w:spacing w:val="11"/>
          <w:position w:val="3"/>
        </w:rPr>
        <w:t>in</w:t>
      </w:r>
      <w:r>
        <w:rPr>
          <w:spacing w:val="1"/>
          <w:position w:val="3"/>
        </w:rPr>
        <w:t xml:space="preserve"> </w:t>
      </w:r>
      <w:r>
        <w:rPr>
          <w:spacing w:val="11"/>
          <w:position w:val="3"/>
        </w:rPr>
        <w:t>accordance</w:t>
      </w:r>
      <w:r>
        <w:rPr>
          <w:spacing w:val="48"/>
          <w:w w:val="101"/>
          <w:position w:val="3"/>
        </w:rPr>
        <w:t xml:space="preserve"> </w:t>
      </w:r>
      <w:r>
        <w:rPr>
          <w:spacing w:val="11"/>
          <w:position w:val="3"/>
        </w:rPr>
        <w:t>w</w:t>
      </w:r>
      <w:r>
        <w:rPr>
          <w:spacing w:val="10"/>
          <w:position w:val="3"/>
        </w:rPr>
        <w:t>ith</w:t>
      </w:r>
      <w:r>
        <w:rPr>
          <w:spacing w:val="1"/>
          <w:position w:val="3"/>
        </w:rPr>
        <w:t xml:space="preserve"> </w:t>
      </w:r>
      <w:r>
        <w:rPr>
          <w:spacing w:val="10"/>
          <w:position w:val="3"/>
        </w:rPr>
        <w:t>the</w:t>
      </w:r>
    </w:p>
    <w:p>
      <w:pPr>
        <w:pStyle w:val="2"/>
        <w:spacing w:before="107" w:line="219" w:lineRule="auto"/>
        <w:ind w:left="29"/>
        <w:rPr>
          <w:rFonts w:hint="eastAsia" w:eastAsia="宋体"/>
          <w:lang w:val="en-US" w:eastAsia="zh-CN"/>
        </w:rPr>
      </w:pPr>
      <w:r>
        <w:rPr>
          <w:spacing w:val="10"/>
        </w:rPr>
        <w:t>requirements of User Manual</w:t>
      </w:r>
      <w:r>
        <w:rPr>
          <w:rFonts w:hint="eastAsia" w:eastAsia="宋体"/>
          <w:spacing w:val="10"/>
          <w:lang w:val="en-US" w:eastAsia="zh-CN"/>
        </w:rPr>
        <w:t>.</w:t>
      </w:r>
    </w:p>
    <w:p>
      <w:pPr>
        <w:spacing w:before="5"/>
      </w:pPr>
    </w:p>
    <w:p>
      <w:pPr>
        <w:sectPr>
          <w:headerReference r:id="rId5" w:type="default"/>
          <w:pgSz w:w="11906" w:h="16839"/>
          <w:pgMar w:top="798" w:right="1785" w:bottom="0" w:left="1782" w:header="0" w:footer="0" w:gutter="0"/>
          <w:cols w:equalWidth="0" w:num="1">
            <w:col w:w="8338"/>
          </w:cols>
        </w:sectPr>
      </w:pPr>
    </w:p>
    <w:p>
      <w:pPr>
        <w:pStyle w:val="2"/>
        <w:spacing w:before="37" w:line="167" w:lineRule="exact"/>
        <w:rPr>
          <w:sz w:val="14"/>
          <w:szCs w:val="14"/>
        </w:rPr>
        <w:sectPr>
          <w:type w:val="continuous"/>
          <w:pgSz w:w="11906" w:h="16839"/>
          <w:pgMar w:top="798" w:right="1785" w:bottom="0" w:left="1782" w:header="0" w:footer="0" w:gutter="0"/>
          <w:cols w:equalWidth="0" w:num="3">
            <w:col w:w="1990" w:space="100"/>
            <w:col w:w="5351" w:space="100"/>
            <w:col w:w="799"/>
          </w:cols>
        </w:sectPr>
      </w:pPr>
    </w:p>
    <w:p>
      <w:pPr>
        <w:pStyle w:val="2"/>
        <w:spacing w:before="267" w:line="213" w:lineRule="auto"/>
        <w:rPr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Claim Process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Provide the following product information to coslink within 48 hours after discovering a product defect, so as to exchange according to this requirement:</w:t>
      </w:r>
    </w:p>
    <w:p>
      <w:pPr>
        <w:pStyle w:val="2"/>
        <w:numPr>
          <w:ilvl w:val="0"/>
          <w:numId w:val="1"/>
        </w:numPr>
        <w:spacing w:before="0" w:line="360" w:lineRule="auto"/>
        <w:ind w:left="220" w:leftChars="0" w:hanging="220" w:firstLineChars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Battery data includes</w:t>
      </w:r>
      <w:r>
        <w:rPr>
          <w:rFonts w:hint="default"/>
          <w:spacing w:val="12"/>
          <w:lang w:val="en-US" w:eastAsia="zh-CN"/>
        </w:rPr>
        <w:t>: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(i) Product number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 xml:space="preserve">(ii) Product </w:t>
      </w:r>
      <w:r>
        <w:rPr>
          <w:rFonts w:hint="eastAsia" w:eastAsia="宋体"/>
          <w:spacing w:val="12"/>
          <w:lang w:val="en-US" w:eastAsia="zh-CN"/>
        </w:rPr>
        <w:t>s</w:t>
      </w:r>
      <w:r>
        <w:rPr>
          <w:rFonts w:hint="default"/>
          <w:spacing w:val="12"/>
        </w:rPr>
        <w:t xml:space="preserve">erial </w:t>
      </w:r>
      <w:r>
        <w:rPr>
          <w:rFonts w:hint="eastAsia" w:eastAsia="宋体"/>
          <w:spacing w:val="12"/>
          <w:lang w:val="en-US" w:eastAsia="zh-CN"/>
        </w:rPr>
        <w:t>n</w:t>
      </w:r>
      <w:r>
        <w:rPr>
          <w:rFonts w:hint="default"/>
          <w:spacing w:val="12"/>
        </w:rPr>
        <w:t>umber</w:t>
      </w:r>
    </w:p>
    <w:p>
      <w:pPr>
        <w:pStyle w:val="2"/>
        <w:spacing w:before="0" w:line="360" w:lineRule="auto"/>
        <w:ind w:left="0"/>
        <w:jc w:val="both"/>
        <w:rPr>
          <w:rFonts w:hint="eastAsia" w:eastAsia="宋体"/>
          <w:spacing w:val="12"/>
          <w:lang w:val="en-US" w:eastAsia="zh-CN"/>
        </w:rPr>
      </w:pPr>
      <w:r>
        <w:rPr>
          <w:rFonts w:hint="default"/>
          <w:spacing w:val="12"/>
        </w:rPr>
        <w:t>(iii)</w:t>
      </w:r>
      <w:r>
        <w:rPr>
          <w:rFonts w:hint="default"/>
          <w:spacing w:val="12"/>
          <w:lang w:val="en-US" w:eastAsia="zh-CN"/>
        </w:rPr>
        <w:t xml:space="preserve"> </w:t>
      </w:r>
      <w:r>
        <w:rPr>
          <w:rFonts w:hint="default"/>
          <w:spacing w:val="12"/>
        </w:rPr>
        <w:t xml:space="preserve">Product </w:t>
      </w:r>
      <w:r>
        <w:rPr>
          <w:rFonts w:hint="eastAsia" w:eastAsia="宋体"/>
          <w:spacing w:val="12"/>
          <w:lang w:val="en-US" w:eastAsia="zh-CN"/>
        </w:rPr>
        <w:t>i</w:t>
      </w:r>
      <w:r>
        <w:rPr>
          <w:rFonts w:hint="default"/>
          <w:spacing w:val="12"/>
        </w:rPr>
        <w:t xml:space="preserve">ndicator </w:t>
      </w:r>
      <w:r>
        <w:rPr>
          <w:rFonts w:hint="eastAsia" w:eastAsia="宋体"/>
          <w:spacing w:val="12"/>
          <w:lang w:val="en-US" w:eastAsia="zh-CN"/>
        </w:rPr>
        <w:t>s</w:t>
      </w:r>
      <w:r>
        <w:rPr>
          <w:rFonts w:hint="default"/>
          <w:spacing w:val="12"/>
        </w:rPr>
        <w:t>tatu</w:t>
      </w:r>
      <w:r>
        <w:rPr>
          <w:rFonts w:hint="eastAsia" w:eastAsia="宋体"/>
          <w:spacing w:val="12"/>
          <w:lang w:val="en-US" w:eastAsia="zh-CN"/>
        </w:rPr>
        <w:t>s</w:t>
      </w:r>
    </w:p>
    <w:p>
      <w:pPr>
        <w:pStyle w:val="2"/>
        <w:numPr>
          <w:ilvl w:val="0"/>
          <w:numId w:val="1"/>
        </w:numPr>
        <w:spacing w:before="0" w:line="360" w:lineRule="auto"/>
        <w:ind w:left="220" w:leftChars="0" w:hanging="220" w:firstLineChars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Documentation includes</w:t>
      </w:r>
      <w:r>
        <w:rPr>
          <w:rFonts w:hint="default"/>
          <w:spacing w:val="12"/>
          <w:lang w:val="en-US" w:eastAsia="zh-CN"/>
        </w:rPr>
        <w:t>: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(i) Copy of original purchase invoice.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(ii)</w:t>
      </w:r>
      <w:r>
        <w:rPr>
          <w:rFonts w:hint="default"/>
          <w:spacing w:val="12"/>
          <w:lang w:val="en-US" w:eastAsia="zh-CN"/>
        </w:rPr>
        <w:t xml:space="preserve"> </w:t>
      </w:r>
      <w:r>
        <w:rPr>
          <w:rFonts w:hint="default"/>
          <w:spacing w:val="12"/>
        </w:rPr>
        <w:t>Full system details (e.g. system schematic)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>(iii)</w:t>
      </w:r>
      <w:r>
        <w:rPr>
          <w:rFonts w:hint="default"/>
          <w:spacing w:val="12"/>
          <w:lang w:val="en-US" w:eastAsia="zh-CN"/>
        </w:rPr>
        <w:t xml:space="preserve"> </w:t>
      </w:r>
      <w:r>
        <w:rPr>
          <w:rFonts w:hint="default"/>
          <w:spacing w:val="12"/>
        </w:rPr>
        <w:t>Previous claims/exchange documents (if any)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eastAsia" w:eastAsia="宋体"/>
          <w:spacing w:val="12"/>
          <w:lang w:val="en-US" w:eastAsia="zh-CN"/>
        </w:rPr>
        <w:t>Coslink</w:t>
      </w:r>
      <w:r>
        <w:rPr>
          <w:rFonts w:hint="default"/>
          <w:spacing w:val="12"/>
        </w:rPr>
        <w:t xml:space="preserve"> may contact the buyer to obtain detailed information about </w:t>
      </w:r>
      <w:r>
        <w:rPr>
          <w:rFonts w:hint="eastAsia" w:eastAsia="宋体"/>
          <w:spacing w:val="12"/>
          <w:lang w:val="en-US" w:eastAsia="zh-CN"/>
        </w:rPr>
        <w:t>the</w:t>
      </w:r>
      <w:r>
        <w:rPr>
          <w:rFonts w:hint="default"/>
          <w:spacing w:val="12"/>
        </w:rPr>
        <w:t xml:space="preserve"> </w:t>
      </w:r>
      <w:r>
        <w:rPr>
          <w:rFonts w:hint="eastAsia" w:eastAsia="宋体"/>
          <w:spacing w:val="12"/>
          <w:lang w:val="en-US" w:eastAsia="zh-CN"/>
        </w:rPr>
        <w:t xml:space="preserve">battery </w:t>
      </w:r>
      <w:r>
        <w:rPr>
          <w:rFonts w:hint="default"/>
          <w:spacing w:val="12"/>
        </w:rPr>
        <w:t>defect.</w:t>
      </w:r>
      <w:r>
        <w:rPr>
          <w:rFonts w:hint="eastAsia" w:eastAsia="宋体"/>
          <w:spacing w:val="12"/>
          <w:lang w:val="en-US" w:eastAsia="zh-CN"/>
        </w:rPr>
        <w:t xml:space="preserve"> Coslink </w:t>
      </w:r>
      <w:r>
        <w:rPr>
          <w:rFonts w:hint="default"/>
          <w:spacing w:val="12"/>
        </w:rPr>
        <w:t xml:space="preserve">may require the Buyer to complete basic analytical testing of the </w:t>
      </w:r>
      <w:r>
        <w:rPr>
          <w:rFonts w:hint="eastAsia" w:eastAsia="宋体"/>
          <w:spacing w:val="12"/>
          <w:lang w:val="en-US" w:eastAsia="zh-CN"/>
        </w:rPr>
        <w:t>battery</w:t>
      </w:r>
      <w:r>
        <w:rPr>
          <w:rFonts w:hint="default"/>
          <w:spacing w:val="12"/>
        </w:rPr>
        <w:t xml:space="preserve"> to provide evidence to support the claim. Final verification of the claim is the responsibility of </w:t>
      </w:r>
      <w:r>
        <w:rPr>
          <w:rFonts w:hint="eastAsia" w:eastAsia="宋体"/>
          <w:spacing w:val="12"/>
          <w:lang w:val="en-US" w:eastAsia="zh-CN"/>
        </w:rPr>
        <w:t>Coslink</w:t>
      </w:r>
      <w:r>
        <w:rPr>
          <w:rFonts w:hint="default"/>
          <w:spacing w:val="12"/>
        </w:rPr>
        <w:t xml:space="preserve">. </w:t>
      </w:r>
      <w:r>
        <w:rPr>
          <w:rFonts w:hint="eastAsia" w:eastAsia="宋体"/>
          <w:spacing w:val="12"/>
          <w:lang w:val="en-US" w:eastAsia="zh-CN"/>
        </w:rPr>
        <w:t xml:space="preserve">Coslink </w:t>
      </w:r>
      <w:r>
        <w:rPr>
          <w:rFonts w:hint="default"/>
          <w:spacing w:val="12"/>
        </w:rPr>
        <w:t>reserves the right to reject claims where sufficient information has not been provided.</w:t>
      </w:r>
    </w:p>
    <w:p>
      <w:pPr>
        <w:pStyle w:val="2"/>
        <w:spacing w:before="0" w:line="360" w:lineRule="auto"/>
        <w:ind w:left="0"/>
        <w:jc w:val="both"/>
        <w:rPr>
          <w:rFonts w:hint="default" w:ascii="Calibri" w:hAnsi="Calibri" w:cs="Calibri"/>
          <w:sz w:val="21"/>
          <w:szCs w:val="21"/>
        </w:rPr>
      </w:pP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spacing w:val="12"/>
        </w:rPr>
        <w:t xml:space="preserve">Contact information for claiming to </w:t>
      </w:r>
      <w:r>
        <w:rPr>
          <w:rFonts w:hint="eastAsia" w:eastAsia="宋体"/>
          <w:spacing w:val="12"/>
          <w:lang w:val="en-US" w:eastAsia="zh-CN"/>
        </w:rPr>
        <w:t>C</w:t>
      </w:r>
      <w:r>
        <w:rPr>
          <w:rFonts w:hint="default"/>
          <w:spacing w:val="12"/>
        </w:rPr>
        <w:t>oslink: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b/>
          <w:bCs/>
          <w:spacing w:val="12"/>
          <w:lang w:val="en-US" w:eastAsia="zh-CN"/>
        </w:rPr>
        <w:t>A</w:t>
      </w:r>
      <w:r>
        <w:rPr>
          <w:rFonts w:hint="default"/>
          <w:b/>
          <w:bCs/>
          <w:spacing w:val="12"/>
        </w:rPr>
        <w:t>ddress</w:t>
      </w:r>
      <w:r>
        <w:rPr>
          <w:rFonts w:hint="eastAsia" w:eastAsia="宋体"/>
          <w:b/>
          <w:bCs/>
          <w:spacing w:val="12"/>
          <w:lang w:val="en-US" w:eastAsia="zh-CN"/>
        </w:rPr>
        <w:t xml:space="preserve">: </w:t>
      </w:r>
      <w:r>
        <w:rPr>
          <w:rFonts w:hint="default"/>
          <w:spacing w:val="12"/>
        </w:rPr>
        <w:t>Room 2A, Building No.2, Winlead Park, No.143 of Xihuan Avenue, Guangming District, Shenzhen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b/>
          <w:bCs/>
          <w:spacing w:val="12"/>
          <w:lang w:val="en-US" w:eastAsia="zh-CN"/>
        </w:rPr>
        <w:t>P</w:t>
      </w:r>
      <w:r>
        <w:rPr>
          <w:rFonts w:hint="default"/>
          <w:b/>
          <w:bCs/>
          <w:spacing w:val="12"/>
        </w:rPr>
        <w:t>ost code</w:t>
      </w:r>
      <w:r>
        <w:rPr>
          <w:rFonts w:hint="eastAsia" w:eastAsia="宋体"/>
          <w:b/>
          <w:bCs/>
          <w:spacing w:val="12"/>
          <w:lang w:val="en-US" w:eastAsia="zh-CN"/>
        </w:rPr>
        <w:t xml:space="preserve">: </w:t>
      </w:r>
      <w:r>
        <w:rPr>
          <w:rFonts w:hint="default"/>
          <w:spacing w:val="12"/>
        </w:rPr>
        <w:t>518105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b/>
          <w:bCs/>
          <w:spacing w:val="12"/>
        </w:rPr>
        <w:t>Telephone</w:t>
      </w:r>
      <w:r>
        <w:rPr>
          <w:rFonts w:hint="eastAsia" w:eastAsia="宋体"/>
          <w:b/>
          <w:bCs/>
          <w:spacing w:val="12"/>
          <w:lang w:val="en-US" w:eastAsia="zh-CN"/>
        </w:rPr>
        <w:t xml:space="preserve">: </w:t>
      </w:r>
      <w:r>
        <w:rPr>
          <w:rFonts w:hint="default"/>
          <w:spacing w:val="12"/>
        </w:rPr>
        <w:t>+86 755-29691626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2"/>
        </w:rPr>
      </w:pPr>
      <w:r>
        <w:rPr>
          <w:rFonts w:hint="default"/>
          <w:b/>
          <w:bCs/>
          <w:spacing w:val="12"/>
        </w:rPr>
        <w:t>E-mail</w:t>
      </w:r>
      <w:r>
        <w:rPr>
          <w:rFonts w:hint="eastAsia" w:eastAsia="宋体"/>
          <w:b/>
          <w:bCs/>
          <w:spacing w:val="12"/>
          <w:lang w:val="en-US" w:eastAsia="zh-CN"/>
        </w:rPr>
        <w:t xml:space="preserve">: </w:t>
      </w:r>
      <w:r>
        <w:rPr>
          <w:rFonts w:hint="default"/>
          <w:spacing w:val="12"/>
        </w:rPr>
        <w:t>info@coslink-energy.com</w:t>
      </w:r>
    </w:p>
    <w:p>
      <w:pPr>
        <w:pStyle w:val="2"/>
        <w:spacing w:line="460" w:lineRule="auto"/>
        <w:rPr>
          <w:sz w:val="21"/>
        </w:rPr>
      </w:pPr>
    </w:p>
    <w:p>
      <w:pPr>
        <w:pStyle w:val="2"/>
        <w:spacing w:before="81" w:line="228" w:lineRule="auto"/>
        <w:ind w:left="18"/>
      </w:pPr>
      <w:r>
        <w:rPr>
          <w:b/>
          <w:bCs/>
          <w:spacing w:val="15"/>
          <w:sz w:val="28"/>
          <w:szCs w:val="28"/>
        </w:rPr>
        <w:t>Warranty</w:t>
      </w:r>
      <w:r>
        <w:rPr>
          <w:b/>
          <w:bCs/>
          <w:spacing w:val="4"/>
          <w:sz w:val="28"/>
          <w:szCs w:val="28"/>
        </w:rPr>
        <w:t xml:space="preserve"> </w:t>
      </w:r>
      <w:r>
        <w:rPr>
          <w:b/>
          <w:bCs/>
          <w:spacing w:val="15"/>
          <w:sz w:val="28"/>
          <w:szCs w:val="28"/>
        </w:rPr>
        <w:t>Obligations</w:t>
      </w:r>
    </w:p>
    <w:p>
      <w:pPr>
        <w:pStyle w:val="2"/>
        <w:spacing w:before="0" w:line="360" w:lineRule="auto"/>
        <w:ind w:left="0"/>
        <w:jc w:val="both"/>
        <w:rPr>
          <w:rFonts w:hint="default"/>
          <w:spacing w:val="11"/>
        </w:rPr>
      </w:pPr>
      <w:r>
        <w:rPr>
          <w:rFonts w:hint="eastAsia" w:eastAsia="宋体"/>
          <w:spacing w:val="11"/>
          <w:lang w:val="en-US" w:eastAsia="zh-CN"/>
        </w:rPr>
        <w:t>Coslink</w:t>
      </w:r>
      <w:r>
        <w:rPr>
          <w:rFonts w:hint="default"/>
          <w:spacing w:val="11"/>
        </w:rPr>
        <w:t xml:space="preserve"> will use new or refurbished </w:t>
      </w:r>
      <w:r>
        <w:rPr>
          <w:rFonts w:hint="eastAsia" w:eastAsia="宋体"/>
          <w:spacing w:val="11"/>
          <w:lang w:val="en-US" w:eastAsia="zh-CN"/>
        </w:rPr>
        <w:t>bat</w:t>
      </w:r>
      <w:r>
        <w:rPr>
          <w:rFonts w:hint="default"/>
          <w:spacing w:val="11"/>
        </w:rPr>
        <w:t>t</w:t>
      </w:r>
      <w:r>
        <w:rPr>
          <w:rFonts w:hint="eastAsia" w:eastAsia="宋体"/>
          <w:spacing w:val="11"/>
          <w:lang w:val="en-US" w:eastAsia="zh-CN"/>
        </w:rPr>
        <w:t>erie</w:t>
      </w:r>
      <w:r>
        <w:rPr>
          <w:rFonts w:hint="default"/>
          <w:spacing w:val="11"/>
        </w:rPr>
        <w:t xml:space="preserve">s as replacement batteries with performance equal to or better than that of the defective </w:t>
      </w:r>
      <w:r>
        <w:rPr>
          <w:rFonts w:hint="eastAsia" w:eastAsia="宋体"/>
          <w:spacing w:val="11"/>
          <w:lang w:val="en-US" w:eastAsia="zh-CN"/>
        </w:rPr>
        <w:t>battery</w:t>
      </w:r>
      <w:r>
        <w:rPr>
          <w:rFonts w:hint="default"/>
          <w:spacing w:val="11"/>
        </w:rPr>
        <w:t xml:space="preserve">. If the model is no longer available on the market, </w:t>
      </w:r>
      <w:r>
        <w:rPr>
          <w:rFonts w:hint="eastAsia" w:eastAsia="宋体"/>
          <w:spacing w:val="11"/>
          <w:lang w:val="en-US" w:eastAsia="zh-CN"/>
        </w:rPr>
        <w:t>Coslink</w:t>
      </w:r>
      <w:r>
        <w:rPr>
          <w:rFonts w:hint="default"/>
          <w:spacing w:val="11"/>
        </w:rPr>
        <w:t xml:space="preserve"> may replace it with a different model with the same features and performance during the performance warranty period.</w:t>
      </w:r>
    </w:p>
    <w:p>
      <w:pPr>
        <w:pStyle w:val="2"/>
        <w:spacing w:line="248" w:lineRule="auto"/>
        <w:rPr>
          <w:sz w:val="21"/>
        </w:rPr>
      </w:pPr>
    </w:p>
    <w:p>
      <w:pPr>
        <w:pStyle w:val="2"/>
        <w:spacing w:before="81" w:line="209" w:lineRule="auto"/>
        <w:ind w:left="18"/>
        <w:rPr>
          <w:sz w:val="28"/>
          <w:szCs w:val="28"/>
        </w:rPr>
      </w:pPr>
      <w:r>
        <w:rPr>
          <w:b/>
          <w:bCs/>
          <w:spacing w:val="14"/>
          <w:sz w:val="28"/>
          <w:szCs w:val="28"/>
        </w:rPr>
        <w:t>Warranty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14"/>
          <w:sz w:val="28"/>
          <w:szCs w:val="28"/>
        </w:rPr>
        <w:t>Cover Range</w:t>
      </w:r>
    </w:p>
    <w:p>
      <w:pPr>
        <w:pStyle w:val="2"/>
        <w:spacing w:before="181" w:line="338" w:lineRule="auto"/>
        <w:ind w:left="19" w:right="11" w:firstLine="2"/>
        <w:jc w:val="both"/>
        <w:rPr>
          <w:rFonts w:hint="default" w:eastAsiaTheme="minorEastAsia"/>
          <w:highlight w:val="none"/>
          <w:lang w:eastAsia="zh-CN"/>
        </w:rPr>
      </w:pPr>
      <w:r>
        <w:rPr>
          <w:rFonts w:hint="default" w:eastAsiaTheme="minorEastAsia"/>
          <w:highlight w:val="none"/>
          <w:lang w:eastAsia="zh-CN"/>
        </w:rPr>
        <w:t xml:space="preserve">Unless a special/unique agreement exists between </w:t>
      </w:r>
      <w:r>
        <w:rPr>
          <w:rFonts w:hint="eastAsia" w:eastAsiaTheme="minorEastAsia"/>
          <w:highlight w:val="none"/>
          <w:lang w:val="en-US" w:eastAsia="zh-CN"/>
        </w:rPr>
        <w:t>Coslink</w:t>
      </w:r>
      <w:r>
        <w:rPr>
          <w:rFonts w:hint="default" w:eastAsiaTheme="minorEastAsia"/>
          <w:highlight w:val="none"/>
          <w:lang w:eastAsia="zh-CN"/>
        </w:rPr>
        <w:t xml:space="preserve"> and customer, the limited</w:t>
      </w:r>
      <w:r>
        <w:rPr>
          <w:rFonts w:hint="eastAsia" w:eastAsiaTheme="minorEastAsia"/>
          <w:highlight w:val="none"/>
          <w:lang w:val="en-US" w:eastAsia="zh-CN"/>
        </w:rPr>
        <w:t xml:space="preserve"> </w:t>
      </w:r>
      <w:r>
        <w:rPr>
          <w:rFonts w:hint="default" w:eastAsiaTheme="minorEastAsia"/>
          <w:highlight w:val="none"/>
          <w:lang w:eastAsia="zh-CN"/>
        </w:rPr>
        <w:t>warranty covers:</w:t>
      </w:r>
    </w:p>
    <w:p>
      <w:pPr>
        <w:pStyle w:val="2"/>
        <w:spacing w:before="48" w:line="285" w:lineRule="exact"/>
        <w:ind w:left="24"/>
      </w:pPr>
      <w:r>
        <w:rPr>
          <w:spacing w:val="11"/>
          <w:position w:val="3"/>
          <w:sz w:val="20"/>
          <w:szCs w:val="20"/>
        </w:rPr>
        <w:t>(i)</w:t>
      </w:r>
      <w:r>
        <w:rPr>
          <w:spacing w:val="6"/>
          <w:position w:val="3"/>
          <w:sz w:val="20"/>
          <w:szCs w:val="20"/>
        </w:rPr>
        <w:t xml:space="preserve"> </w:t>
      </w:r>
      <w:r>
        <w:rPr>
          <w:spacing w:val="11"/>
          <w:position w:val="3"/>
        </w:rPr>
        <w:t>Hardware</w:t>
      </w:r>
      <w:r>
        <w:rPr>
          <w:spacing w:val="2"/>
          <w:position w:val="3"/>
        </w:rPr>
        <w:t xml:space="preserve"> </w:t>
      </w:r>
      <w:r>
        <w:rPr>
          <w:spacing w:val="11"/>
          <w:position w:val="3"/>
        </w:rPr>
        <w:t>materials</w:t>
      </w:r>
      <w:r>
        <w:rPr>
          <w:spacing w:val="49"/>
          <w:position w:val="3"/>
        </w:rPr>
        <w:t xml:space="preserve"> </w:t>
      </w:r>
      <w:r>
        <w:rPr>
          <w:spacing w:val="11"/>
          <w:position w:val="3"/>
        </w:rPr>
        <w:t>costs</w:t>
      </w:r>
      <w:r>
        <w:rPr>
          <w:spacing w:val="45"/>
          <w:position w:val="3"/>
        </w:rPr>
        <w:t xml:space="preserve"> </w:t>
      </w:r>
      <w:r>
        <w:rPr>
          <w:spacing w:val="11"/>
          <w:position w:val="3"/>
        </w:rPr>
        <w:t>for</w:t>
      </w:r>
      <w:r>
        <w:rPr>
          <w:spacing w:val="1"/>
          <w:position w:val="3"/>
        </w:rPr>
        <w:t xml:space="preserve">  </w:t>
      </w:r>
      <w:r>
        <w:rPr>
          <w:spacing w:val="11"/>
          <w:position w:val="3"/>
        </w:rPr>
        <w:t>necessary</w:t>
      </w:r>
      <w:r>
        <w:rPr>
          <w:spacing w:val="48"/>
          <w:w w:val="101"/>
          <w:position w:val="3"/>
        </w:rPr>
        <w:t xml:space="preserve"> </w:t>
      </w:r>
      <w:r>
        <w:rPr>
          <w:spacing w:val="11"/>
          <w:position w:val="3"/>
        </w:rPr>
        <w:t>to</w:t>
      </w:r>
      <w:r>
        <w:rPr>
          <w:spacing w:val="2"/>
          <w:position w:val="3"/>
        </w:rPr>
        <w:t xml:space="preserve">  </w:t>
      </w:r>
      <w:r>
        <w:rPr>
          <w:spacing w:val="11"/>
          <w:position w:val="3"/>
        </w:rPr>
        <w:t>reestablish</w:t>
      </w:r>
      <w:r>
        <w:rPr>
          <w:spacing w:val="47"/>
          <w:position w:val="3"/>
        </w:rPr>
        <w:t xml:space="preserve"> </w:t>
      </w:r>
      <w:r>
        <w:rPr>
          <w:spacing w:val="11"/>
          <w:position w:val="3"/>
        </w:rPr>
        <w:t>trouble-free</w:t>
      </w:r>
      <w:r>
        <w:rPr>
          <w:spacing w:val="48"/>
          <w:position w:val="3"/>
        </w:rPr>
        <w:t xml:space="preserve"> </w:t>
      </w:r>
      <w:r>
        <w:rPr>
          <w:spacing w:val="11"/>
          <w:position w:val="3"/>
        </w:rPr>
        <w:t>oper</w:t>
      </w:r>
      <w:r>
        <w:rPr>
          <w:spacing w:val="10"/>
          <w:position w:val="3"/>
        </w:rPr>
        <w:t>ation</w:t>
      </w:r>
      <w:r>
        <w:rPr>
          <w:position w:val="3"/>
        </w:rPr>
        <w:t xml:space="preserve">  </w:t>
      </w:r>
      <w:r>
        <w:rPr>
          <w:spacing w:val="10"/>
          <w:position w:val="3"/>
        </w:rPr>
        <w:t>of</w:t>
      </w:r>
      <w:r>
        <w:rPr>
          <w:spacing w:val="45"/>
          <w:w w:val="101"/>
          <w:position w:val="3"/>
        </w:rPr>
        <w:t xml:space="preserve"> </w:t>
      </w:r>
      <w:r>
        <w:rPr>
          <w:spacing w:val="10"/>
          <w:position w:val="3"/>
        </w:rPr>
        <w:t>the</w:t>
      </w:r>
    </w:p>
    <w:p>
      <w:pPr>
        <w:pStyle w:val="2"/>
        <w:spacing w:before="108" w:line="214" w:lineRule="auto"/>
        <w:ind w:left="19"/>
      </w:pPr>
      <w:r>
        <w:rPr>
          <w:spacing w:val="12"/>
        </w:rPr>
        <w:t>covered product.</w:t>
      </w:r>
    </w:p>
    <w:p>
      <w:pPr>
        <w:pStyle w:val="2"/>
        <w:spacing w:before="47" w:line="311" w:lineRule="auto"/>
        <w:ind w:left="19" w:right="11" w:firstLine="5"/>
      </w:pPr>
      <w:r>
        <w:rPr>
          <w:spacing w:val="10"/>
          <w:sz w:val="20"/>
          <w:szCs w:val="20"/>
        </w:rPr>
        <w:t xml:space="preserve">(ii) </w:t>
      </w:r>
      <w:r>
        <w:rPr>
          <w:spacing w:val="10"/>
        </w:rPr>
        <w:t>Labor cost</w:t>
      </w:r>
      <w:r>
        <w:rPr>
          <w:spacing w:val="3"/>
        </w:rPr>
        <w:t xml:space="preserve"> </w:t>
      </w:r>
      <w:r>
        <w:rPr>
          <w:spacing w:val="10"/>
        </w:rPr>
        <w:t>relating</w:t>
      </w:r>
      <w:r>
        <w:rPr>
          <w:spacing w:val="49"/>
          <w:w w:val="101"/>
        </w:rPr>
        <w:t xml:space="preserve"> </w:t>
      </w:r>
      <w:r>
        <w:rPr>
          <w:spacing w:val="10"/>
        </w:rPr>
        <w:t>to</w:t>
      </w:r>
      <w:r>
        <w:rPr>
          <w:spacing w:val="3"/>
        </w:rPr>
        <w:t xml:space="preserve"> </w:t>
      </w:r>
      <w:r>
        <w:rPr>
          <w:spacing w:val="10"/>
        </w:rPr>
        <w:t>repairs,</w:t>
      </w:r>
      <w:r>
        <w:rPr>
          <w:spacing w:val="4"/>
        </w:rPr>
        <w:t xml:space="preserve"> </w:t>
      </w:r>
      <w:r>
        <w:rPr>
          <w:spacing w:val="10"/>
        </w:rPr>
        <w:t>uninstalling</w:t>
      </w:r>
      <w:r>
        <w:rPr>
          <w:spacing w:val="2"/>
        </w:rPr>
        <w:t xml:space="preserve"> </w:t>
      </w:r>
      <w:r>
        <w:rPr>
          <w:spacing w:val="10"/>
        </w:rPr>
        <w:t>and</w:t>
      </w:r>
      <w:r>
        <w:rPr>
          <w:spacing w:val="3"/>
        </w:rPr>
        <w:t xml:space="preserve"> </w:t>
      </w:r>
      <w:r>
        <w:rPr>
          <w:spacing w:val="10"/>
        </w:rPr>
        <w:t>reinstalling</w:t>
      </w:r>
      <w:r>
        <w:rPr>
          <w:spacing w:val="1"/>
        </w:rPr>
        <w:t xml:space="preserve"> </w:t>
      </w:r>
      <w:r>
        <w:rPr>
          <w:spacing w:val="10"/>
        </w:rPr>
        <w:t>of</w:t>
      </w:r>
      <w:r>
        <w:t xml:space="preserve"> </w:t>
      </w:r>
      <w:r>
        <w:rPr>
          <w:spacing w:val="10"/>
        </w:rPr>
        <w:t>spare</w:t>
      </w:r>
      <w:r>
        <w:rPr>
          <w:spacing w:val="3"/>
        </w:rPr>
        <w:t xml:space="preserve"> </w:t>
      </w:r>
      <w:r>
        <w:rPr>
          <w:spacing w:val="10"/>
        </w:rPr>
        <w:t>parts</w:t>
      </w:r>
      <w:r>
        <w:rPr>
          <w:spacing w:val="2"/>
        </w:rPr>
        <w:t xml:space="preserve"> </w:t>
      </w:r>
      <w:r>
        <w:rPr>
          <w:spacing w:val="10"/>
        </w:rPr>
        <w:t>/p</w:t>
      </w:r>
      <w:r>
        <w:rPr>
          <w:spacing w:val="9"/>
        </w:rPr>
        <w:t>roducts</w:t>
      </w:r>
      <w:r>
        <w:t xml:space="preserve"> </w:t>
      </w:r>
      <w:r>
        <w:rPr>
          <w:spacing w:val="11"/>
        </w:rPr>
        <w:t>on</w:t>
      </w:r>
      <w:r>
        <w:rPr>
          <w:rFonts w:hint="eastAsia" w:eastAsia="宋体"/>
          <w:spacing w:val="11"/>
          <w:lang w:val="en-US" w:eastAsia="zh-CN"/>
        </w:rPr>
        <w:t>-</w:t>
      </w:r>
      <w:r>
        <w:rPr>
          <w:spacing w:val="11"/>
        </w:rPr>
        <w:t>site.</w:t>
      </w:r>
    </w:p>
    <w:p>
      <w:pPr>
        <w:pStyle w:val="2"/>
        <w:spacing w:before="58" w:line="317" w:lineRule="auto"/>
        <w:ind w:left="25" w:right="10" w:hanging="1"/>
      </w:pPr>
      <w:r>
        <w:rPr>
          <w:spacing w:val="12"/>
          <w:sz w:val="20"/>
          <w:szCs w:val="20"/>
        </w:rPr>
        <w:t xml:space="preserve">(iii) </w:t>
      </w:r>
      <w:r>
        <w:rPr>
          <w:spacing w:val="12"/>
        </w:rPr>
        <w:t>Shipment</w:t>
      </w:r>
      <w:r>
        <w:rPr>
          <w:spacing w:val="44"/>
        </w:rPr>
        <w:t xml:space="preserve"> </w:t>
      </w:r>
      <w:r>
        <w:rPr>
          <w:spacing w:val="12"/>
        </w:rPr>
        <w:t>cost</w:t>
      </w:r>
      <w:r>
        <w:rPr>
          <w:spacing w:val="35"/>
          <w:w w:val="101"/>
        </w:rPr>
        <w:t xml:space="preserve"> </w:t>
      </w:r>
      <w:r>
        <w:rPr>
          <w:spacing w:val="12"/>
        </w:rPr>
        <w:t>which is</w:t>
      </w:r>
      <w:r>
        <w:rPr>
          <w:spacing w:val="50"/>
        </w:rPr>
        <w:t xml:space="preserve"> </w:t>
      </w:r>
      <w:r>
        <w:rPr>
          <w:spacing w:val="12"/>
        </w:rPr>
        <w:t>normal</w:t>
      </w:r>
      <w:r>
        <w:rPr>
          <w:spacing w:val="43"/>
        </w:rPr>
        <w:t xml:space="preserve"> </w:t>
      </w:r>
      <w:r>
        <w:rPr>
          <w:spacing w:val="12"/>
        </w:rPr>
        <w:t>groun</w:t>
      </w:r>
      <w:r>
        <w:rPr>
          <w:spacing w:val="11"/>
        </w:rPr>
        <w:t>d</w:t>
      </w:r>
      <w:r>
        <w:rPr>
          <w:spacing w:val="37"/>
        </w:rPr>
        <w:t xml:space="preserve"> </w:t>
      </w:r>
      <w:r>
        <w:rPr>
          <w:spacing w:val="11"/>
        </w:rPr>
        <w:t>transportation</w:t>
      </w:r>
      <w:r>
        <w:rPr>
          <w:spacing w:val="44"/>
          <w:w w:val="101"/>
        </w:rPr>
        <w:t xml:space="preserve"> </w:t>
      </w:r>
      <w:r>
        <w:rPr>
          <w:spacing w:val="11"/>
        </w:rPr>
        <w:t>and</w:t>
      </w:r>
      <w:r>
        <w:rPr>
          <w:spacing w:val="40"/>
        </w:rPr>
        <w:t xml:space="preserve"> </w:t>
      </w:r>
      <w:r>
        <w:rPr>
          <w:spacing w:val="11"/>
        </w:rPr>
        <w:t>customs</w:t>
      </w:r>
      <w:r>
        <w:rPr>
          <w:spacing w:val="43"/>
          <w:w w:val="101"/>
        </w:rPr>
        <w:t xml:space="preserve"> </w:t>
      </w:r>
      <w:r>
        <w:rPr>
          <w:spacing w:val="11"/>
        </w:rPr>
        <w:t>duties</w:t>
      </w:r>
      <w:r>
        <w:rPr>
          <w:spacing w:val="40"/>
          <w:w w:val="101"/>
        </w:rPr>
        <w:t xml:space="preserve"> </w:t>
      </w:r>
      <w:r>
        <w:rPr>
          <w:spacing w:val="11"/>
        </w:rPr>
        <w:t>for</w:t>
      </w:r>
      <w:r>
        <w:rPr>
          <w:spacing w:val="42"/>
          <w:w w:val="101"/>
        </w:rPr>
        <w:t xml:space="preserve"> </w:t>
      </w:r>
      <w:r>
        <w:rPr>
          <w:spacing w:val="11"/>
        </w:rPr>
        <w:t>spare</w:t>
      </w:r>
      <w:r>
        <w:t xml:space="preserve"> </w:t>
      </w:r>
      <w:r>
        <w:rPr>
          <w:spacing w:val="11"/>
        </w:rPr>
        <w:t>parts replaced as well as the cos</w:t>
      </w:r>
      <w:r>
        <w:rPr>
          <w:spacing w:val="10"/>
        </w:rPr>
        <w:t>t of sending allegedly defective unit back.</w:t>
      </w:r>
    </w:p>
    <w:p>
      <w:pPr>
        <w:pStyle w:val="2"/>
        <w:spacing w:before="124" w:line="313" w:lineRule="auto"/>
        <w:ind w:left="16" w:right="10" w:firstLine="1"/>
        <w:jc w:val="both"/>
      </w:pPr>
      <w:r>
        <w:rPr>
          <w:spacing w:val="12"/>
        </w:rPr>
        <w:t>Travel</w:t>
      </w:r>
      <w:r>
        <w:rPr>
          <w:spacing w:val="46"/>
        </w:rPr>
        <w:t xml:space="preserve"> </w:t>
      </w:r>
      <w:r>
        <w:rPr>
          <w:spacing w:val="12"/>
        </w:rPr>
        <w:t>and</w:t>
      </w:r>
      <w:r>
        <w:rPr>
          <w:spacing w:val="45"/>
        </w:rPr>
        <w:t xml:space="preserve"> </w:t>
      </w:r>
      <w:r>
        <w:rPr>
          <w:spacing w:val="12"/>
        </w:rPr>
        <w:t>accommodation</w:t>
      </w:r>
      <w:r>
        <w:rPr>
          <w:spacing w:val="43"/>
        </w:rPr>
        <w:t xml:space="preserve"> </w:t>
      </w:r>
      <w:r>
        <w:rPr>
          <w:spacing w:val="12"/>
        </w:rPr>
        <w:t>fee</w:t>
      </w:r>
      <w:r>
        <w:rPr>
          <w:spacing w:val="45"/>
          <w:w w:val="101"/>
        </w:rPr>
        <w:t xml:space="preserve"> </w:t>
      </w:r>
      <w:r>
        <w:rPr>
          <w:spacing w:val="12"/>
        </w:rPr>
        <w:t>of</w:t>
      </w:r>
      <w:r>
        <w:rPr>
          <w:spacing w:val="45"/>
          <w:w w:val="101"/>
        </w:rPr>
        <w:t xml:space="preserve"> </w:t>
      </w:r>
      <w:r>
        <w:rPr>
          <w:spacing w:val="12"/>
        </w:rPr>
        <w:t>service</w:t>
      </w:r>
      <w:r>
        <w:rPr>
          <w:spacing w:val="45"/>
          <w:w w:val="101"/>
        </w:rPr>
        <w:t xml:space="preserve"> </w:t>
      </w:r>
      <w:r>
        <w:rPr>
          <w:spacing w:val="12"/>
        </w:rPr>
        <w:t>on</w:t>
      </w:r>
      <w:r>
        <w:rPr>
          <w:spacing w:val="47"/>
        </w:rPr>
        <w:t xml:space="preserve"> </w:t>
      </w:r>
      <w:r>
        <w:rPr>
          <w:spacing w:val="12"/>
        </w:rPr>
        <w:t>site</w:t>
      </w:r>
      <w:r>
        <w:rPr>
          <w:spacing w:val="48"/>
        </w:rPr>
        <w:t xml:space="preserve"> </w:t>
      </w:r>
      <w:r>
        <w:rPr>
          <w:spacing w:val="12"/>
        </w:rPr>
        <w:t>as</w:t>
      </w:r>
      <w:r>
        <w:rPr>
          <w:spacing w:val="38"/>
        </w:rPr>
        <w:t xml:space="preserve"> </w:t>
      </w:r>
      <w:r>
        <w:rPr>
          <w:spacing w:val="12"/>
        </w:rPr>
        <w:t>w</w:t>
      </w:r>
      <w:r>
        <w:rPr>
          <w:spacing w:val="11"/>
        </w:rPr>
        <w:t>ell</w:t>
      </w:r>
      <w:r>
        <w:rPr>
          <w:spacing w:val="45"/>
          <w:w w:val="101"/>
        </w:rPr>
        <w:t xml:space="preserve"> </w:t>
      </w:r>
      <w:r>
        <w:rPr>
          <w:spacing w:val="11"/>
        </w:rPr>
        <w:t>as</w:t>
      </w:r>
      <w:r>
        <w:rPr>
          <w:spacing w:val="44"/>
        </w:rPr>
        <w:t xml:space="preserve"> </w:t>
      </w:r>
      <w:r>
        <w:rPr>
          <w:spacing w:val="11"/>
        </w:rPr>
        <w:t>costs</w:t>
      </w:r>
      <w:r>
        <w:rPr>
          <w:spacing w:val="1"/>
        </w:rPr>
        <w:t xml:space="preserve">  </w:t>
      </w:r>
      <w:r>
        <w:rPr>
          <w:spacing w:val="11"/>
        </w:rPr>
        <w:t>related</w:t>
      </w:r>
      <w:r>
        <w:rPr>
          <w:spacing w:val="42"/>
        </w:rPr>
        <w:t xml:space="preserve"> </w:t>
      </w:r>
      <w:r>
        <w:rPr>
          <w:spacing w:val="11"/>
        </w:rPr>
        <w:t>to</w:t>
      </w:r>
      <w:r>
        <w:rPr>
          <w:spacing w:val="46"/>
          <w:w w:val="101"/>
        </w:rPr>
        <w:t xml:space="preserve"> </w:t>
      </w:r>
      <w:r>
        <w:rPr>
          <w:spacing w:val="11"/>
        </w:rPr>
        <w:t>claimant’s</w:t>
      </w:r>
      <w:r>
        <w:t xml:space="preserve"> </w:t>
      </w:r>
      <w:r>
        <w:rPr>
          <w:spacing w:val="7"/>
        </w:rPr>
        <w:t xml:space="preserve">employees, unless otherwise agreed in writing in advance by </w:t>
      </w:r>
      <w:r>
        <w:rPr>
          <w:rFonts w:hint="eastAsia" w:eastAsia="宋体"/>
          <w:spacing w:val="7"/>
          <w:lang w:val="en-US" w:eastAsia="zh-CN"/>
        </w:rPr>
        <w:t>Coslink</w:t>
      </w:r>
      <w:r>
        <w:rPr>
          <w:spacing w:val="7"/>
        </w:rPr>
        <w:t>, are NOT covered by</w:t>
      </w:r>
      <w:r>
        <w:t xml:space="preserve"> </w:t>
      </w:r>
      <w:r>
        <w:rPr>
          <w:spacing w:val="11"/>
        </w:rPr>
        <w:t>the limited warranty.</w:t>
      </w:r>
    </w:p>
    <w:p>
      <w:pPr>
        <w:pStyle w:val="2"/>
        <w:spacing w:before="126" w:line="313" w:lineRule="auto"/>
        <w:ind w:left="18" w:right="10" w:hanging="1"/>
        <w:jc w:val="both"/>
      </w:pPr>
      <w:r>
        <w:rPr>
          <w:spacing w:val="13"/>
        </w:rPr>
        <w:t>All</w:t>
      </w:r>
      <w:r>
        <w:rPr>
          <w:spacing w:val="27"/>
        </w:rPr>
        <w:t xml:space="preserve"> </w:t>
      </w:r>
      <w:r>
        <w:rPr>
          <w:spacing w:val="13"/>
        </w:rPr>
        <w:t>other</w:t>
      </w:r>
      <w:r>
        <w:rPr>
          <w:spacing w:val="32"/>
        </w:rPr>
        <w:t xml:space="preserve"> </w:t>
      </w:r>
      <w:r>
        <w:rPr>
          <w:spacing w:val="13"/>
        </w:rPr>
        <w:t>costs</w:t>
      </w:r>
      <w:r>
        <w:rPr>
          <w:spacing w:val="33"/>
        </w:rPr>
        <w:t xml:space="preserve"> </w:t>
      </w:r>
      <w:r>
        <w:rPr>
          <w:spacing w:val="13"/>
        </w:rPr>
        <w:t>including</w:t>
      </w:r>
      <w:r>
        <w:rPr>
          <w:spacing w:val="34"/>
        </w:rPr>
        <w:t xml:space="preserve"> </w:t>
      </w:r>
      <w:r>
        <w:rPr>
          <w:spacing w:val="13"/>
        </w:rPr>
        <w:t>but</w:t>
      </w:r>
      <w:r>
        <w:rPr>
          <w:spacing w:val="35"/>
        </w:rPr>
        <w:t xml:space="preserve"> </w:t>
      </w:r>
      <w:r>
        <w:rPr>
          <w:spacing w:val="13"/>
        </w:rPr>
        <w:t>not</w:t>
      </w:r>
      <w:r>
        <w:rPr>
          <w:spacing w:val="35"/>
          <w:w w:val="101"/>
        </w:rPr>
        <w:t xml:space="preserve"> </w:t>
      </w:r>
      <w:r>
        <w:rPr>
          <w:spacing w:val="13"/>
        </w:rPr>
        <w:t>lim</w:t>
      </w:r>
      <w:r>
        <w:rPr>
          <w:spacing w:val="12"/>
        </w:rPr>
        <w:t>ited</w:t>
      </w:r>
      <w:r>
        <w:rPr>
          <w:spacing w:val="25"/>
        </w:rPr>
        <w:t xml:space="preserve"> </w:t>
      </w:r>
      <w:r>
        <w:rPr>
          <w:spacing w:val="12"/>
        </w:rPr>
        <w:t>to</w:t>
      </w:r>
      <w:r>
        <w:rPr>
          <w:spacing w:val="29"/>
          <w:w w:val="101"/>
        </w:rPr>
        <w:t xml:space="preserve"> </w:t>
      </w:r>
      <w:r>
        <w:rPr>
          <w:spacing w:val="12"/>
        </w:rPr>
        <w:t>compensation</w:t>
      </w:r>
      <w:r>
        <w:rPr>
          <w:spacing w:val="29"/>
        </w:rPr>
        <w:t xml:space="preserve"> </w:t>
      </w:r>
      <w:r>
        <w:rPr>
          <w:spacing w:val="12"/>
        </w:rPr>
        <w:t>from</w:t>
      </w:r>
      <w:r>
        <w:rPr>
          <w:spacing w:val="26"/>
          <w:w w:val="101"/>
        </w:rPr>
        <w:t xml:space="preserve"> </w:t>
      </w:r>
      <w:r>
        <w:rPr>
          <w:spacing w:val="12"/>
        </w:rPr>
        <w:t>direct</w:t>
      </w:r>
      <w:r>
        <w:rPr>
          <w:spacing w:val="29"/>
        </w:rPr>
        <w:t xml:space="preserve"> </w:t>
      </w:r>
      <w:r>
        <w:rPr>
          <w:spacing w:val="12"/>
        </w:rPr>
        <w:t>or</w:t>
      </w:r>
      <w:r>
        <w:rPr>
          <w:spacing w:val="33"/>
          <w:w w:val="101"/>
        </w:rPr>
        <w:t xml:space="preserve"> </w:t>
      </w:r>
      <w:r>
        <w:rPr>
          <w:spacing w:val="12"/>
        </w:rPr>
        <w:t>indirect</w:t>
      </w:r>
      <w:r>
        <w:rPr>
          <w:spacing w:val="29"/>
        </w:rPr>
        <w:t xml:space="preserve"> </w:t>
      </w:r>
      <w:r>
        <w:rPr>
          <w:spacing w:val="12"/>
        </w:rPr>
        <w:t>damages</w:t>
      </w:r>
      <w:r>
        <w:t xml:space="preserve"> </w:t>
      </w:r>
      <w:r>
        <w:rPr>
          <w:spacing w:val="12"/>
        </w:rPr>
        <w:t>arising from the defective</w:t>
      </w:r>
      <w:r>
        <w:rPr>
          <w:spacing w:val="22"/>
          <w:w w:val="101"/>
        </w:rPr>
        <w:t xml:space="preserve"> </w:t>
      </w:r>
      <w:r>
        <w:rPr>
          <w:spacing w:val="12"/>
        </w:rPr>
        <w:t>product, or loss</w:t>
      </w:r>
      <w:r>
        <w:rPr>
          <w:spacing w:val="17"/>
          <w:w w:val="101"/>
        </w:rPr>
        <w:t xml:space="preserve"> </w:t>
      </w:r>
      <w:r>
        <w:rPr>
          <w:spacing w:val="12"/>
        </w:rPr>
        <w:t>of electrical</w:t>
      </w:r>
      <w:r>
        <w:rPr>
          <w:spacing w:val="23"/>
        </w:rPr>
        <w:t xml:space="preserve"> </w:t>
      </w:r>
      <w:r>
        <w:rPr>
          <w:spacing w:val="12"/>
        </w:rPr>
        <w:t>power</w:t>
      </w:r>
      <w:r>
        <w:rPr>
          <w:spacing w:val="18"/>
        </w:rPr>
        <w:t xml:space="preserve"> </w:t>
      </w:r>
      <w:r>
        <w:rPr>
          <w:spacing w:val="12"/>
        </w:rPr>
        <w:t>generated</w:t>
      </w:r>
      <w:r>
        <w:rPr>
          <w:spacing w:val="16"/>
        </w:rPr>
        <w:t xml:space="preserve"> </w:t>
      </w:r>
      <w:r>
        <w:rPr>
          <w:spacing w:val="12"/>
        </w:rPr>
        <w:t>during</w:t>
      </w:r>
      <w:r>
        <w:rPr>
          <w:spacing w:val="13"/>
        </w:rPr>
        <w:t xml:space="preserve"> </w:t>
      </w:r>
      <w:r>
        <w:rPr>
          <w:spacing w:val="12"/>
        </w:rPr>
        <w:t>the</w:t>
      </w:r>
      <w:r>
        <w:rPr>
          <w:spacing w:val="22"/>
          <w:w w:val="101"/>
        </w:rPr>
        <w:t xml:space="preserve"> </w:t>
      </w:r>
      <w:r>
        <w:rPr>
          <w:spacing w:val="12"/>
        </w:rPr>
        <w:t>p</w:t>
      </w:r>
      <w:r>
        <w:rPr>
          <w:spacing w:val="11"/>
        </w:rPr>
        <w:t>roduct</w:t>
      </w:r>
      <w:r>
        <w:t xml:space="preserve"> </w:t>
      </w:r>
      <w:r>
        <w:rPr>
          <w:spacing w:val="11"/>
        </w:rPr>
        <w:t>downtime are NOT covered by the li</w:t>
      </w:r>
      <w:r>
        <w:rPr>
          <w:spacing w:val="10"/>
        </w:rPr>
        <w:t>mited warranty.</w:t>
      </w:r>
    </w:p>
    <w:p>
      <w:pPr>
        <w:pStyle w:val="2"/>
        <w:spacing w:line="463" w:lineRule="auto"/>
        <w:rPr>
          <w:sz w:val="21"/>
        </w:rPr>
      </w:pPr>
    </w:p>
    <w:p>
      <w:pPr>
        <w:pStyle w:val="2"/>
        <w:spacing w:before="80" w:line="213" w:lineRule="auto"/>
        <w:ind w:left="20"/>
        <w:rPr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General Exclusions</w:t>
      </w:r>
    </w:p>
    <w:p>
      <w:pPr>
        <w:pStyle w:val="2"/>
        <w:spacing w:before="230" w:line="218" w:lineRule="auto"/>
        <w:ind w:left="17"/>
      </w:pPr>
      <w:r>
        <w:rPr>
          <w:spacing w:val="11"/>
        </w:rPr>
        <w:t>This Limited Warranty does not apply to circ</w:t>
      </w:r>
      <w:r>
        <w:rPr>
          <w:spacing w:val="10"/>
        </w:rPr>
        <w:t>umstances from the following,</w:t>
      </w:r>
    </w:p>
    <w:p>
      <w:pPr>
        <w:pStyle w:val="2"/>
        <w:spacing w:before="92" w:line="302" w:lineRule="auto"/>
        <w:ind w:left="22" w:right="13" w:firstLine="8"/>
      </w:pPr>
      <w:r>
        <w:rPr>
          <w:spacing w:val="12"/>
        </w:rPr>
        <w:t>(i)</w:t>
      </w:r>
      <w:r>
        <w:rPr>
          <w:spacing w:val="1"/>
        </w:rPr>
        <w:t xml:space="preserve">  </w:t>
      </w:r>
      <w:r>
        <w:rPr>
          <w:spacing w:val="12"/>
        </w:rPr>
        <w:t>Damage</w:t>
      </w:r>
      <w:r>
        <w:rPr>
          <w:spacing w:val="39"/>
        </w:rPr>
        <w:t xml:space="preserve"> </w:t>
      </w:r>
      <w:r>
        <w:rPr>
          <w:spacing w:val="12"/>
        </w:rPr>
        <w:t>caused</w:t>
      </w:r>
      <w:r>
        <w:rPr>
          <w:spacing w:val="44"/>
        </w:rPr>
        <w:t xml:space="preserve"> </w:t>
      </w:r>
      <w:r>
        <w:rPr>
          <w:spacing w:val="12"/>
        </w:rPr>
        <w:t>by</w:t>
      </w:r>
      <w:r>
        <w:rPr>
          <w:spacing w:val="42"/>
        </w:rPr>
        <w:t xml:space="preserve"> </w:t>
      </w:r>
      <w:r>
        <w:rPr>
          <w:spacing w:val="12"/>
        </w:rPr>
        <w:t>improper</w:t>
      </w:r>
      <w:r>
        <w:rPr>
          <w:spacing w:val="40"/>
          <w:w w:val="101"/>
        </w:rPr>
        <w:t xml:space="preserve"> </w:t>
      </w:r>
      <w:r>
        <w:rPr>
          <w:spacing w:val="12"/>
        </w:rPr>
        <w:t>installment</w:t>
      </w:r>
      <w:r>
        <w:rPr>
          <w:spacing w:val="45"/>
        </w:rPr>
        <w:t xml:space="preserve"> </w:t>
      </w:r>
      <w:r>
        <w:rPr>
          <w:spacing w:val="12"/>
        </w:rPr>
        <w:t>by</w:t>
      </w:r>
      <w:r>
        <w:rPr>
          <w:spacing w:val="35"/>
          <w:w w:val="101"/>
        </w:rPr>
        <w:t xml:space="preserve"> </w:t>
      </w:r>
      <w:r>
        <w:rPr>
          <w:spacing w:val="12"/>
        </w:rPr>
        <w:t>the</w:t>
      </w:r>
      <w:r>
        <w:rPr>
          <w:spacing w:val="41"/>
          <w:w w:val="101"/>
        </w:rPr>
        <w:t xml:space="preserve"> </w:t>
      </w:r>
      <w:r>
        <w:rPr>
          <w:spacing w:val="12"/>
        </w:rPr>
        <w:t>installer</w:t>
      </w:r>
      <w:r>
        <w:rPr>
          <w:spacing w:val="46"/>
        </w:rPr>
        <w:t xml:space="preserve"> </w:t>
      </w:r>
      <w:r>
        <w:rPr>
          <w:spacing w:val="12"/>
        </w:rPr>
        <w:t>n</w:t>
      </w:r>
      <w:r>
        <w:rPr>
          <w:spacing w:val="11"/>
        </w:rPr>
        <w:t>ot</w:t>
      </w:r>
      <w:r>
        <w:rPr>
          <w:spacing w:val="32"/>
          <w:w w:val="101"/>
        </w:rPr>
        <w:t xml:space="preserve"> </w:t>
      </w:r>
      <w:r>
        <w:rPr>
          <w:spacing w:val="11"/>
        </w:rPr>
        <w:t>following</w:t>
      </w:r>
      <w:r>
        <w:rPr>
          <w:spacing w:val="37"/>
        </w:rPr>
        <w:t xml:space="preserve"> </w:t>
      </w:r>
      <w:r>
        <w:rPr>
          <w:spacing w:val="11"/>
        </w:rPr>
        <w:t>the</w:t>
      </w:r>
      <w:r>
        <w:rPr>
          <w:spacing w:val="41"/>
          <w:w w:val="101"/>
        </w:rPr>
        <w:t xml:space="preserve"> </w:t>
      </w:r>
      <w:r>
        <w:rPr>
          <w:spacing w:val="11"/>
        </w:rPr>
        <w:t>installation</w:t>
      </w:r>
      <w:r>
        <w:t xml:space="preserve"> </w:t>
      </w:r>
      <w:r>
        <w:rPr>
          <w:spacing w:val="9"/>
        </w:rPr>
        <w:t>instructions.</w:t>
      </w:r>
    </w:p>
    <w:p>
      <w:pPr>
        <w:pStyle w:val="2"/>
        <w:spacing w:before="104" w:line="219" w:lineRule="exact"/>
        <w:ind w:left="31"/>
      </w:pPr>
      <w:r>
        <w:rPr>
          <w:spacing w:val="11"/>
          <w:position w:val="2"/>
        </w:rPr>
        <w:t>(ii)</w:t>
      </w:r>
      <w:r>
        <w:rPr>
          <w:spacing w:val="6"/>
          <w:position w:val="2"/>
        </w:rPr>
        <w:t xml:space="preserve"> </w:t>
      </w:r>
      <w:r>
        <w:rPr>
          <w:spacing w:val="11"/>
          <w:position w:val="2"/>
        </w:rPr>
        <w:t>Damage caused by improper use by the end user not following the user manual.</w:t>
      </w:r>
    </w:p>
    <w:p>
      <w:pPr>
        <w:pStyle w:val="2"/>
        <w:spacing w:before="94" w:line="308" w:lineRule="auto"/>
        <w:ind w:left="25" w:right="12" w:firstLine="5"/>
      </w:pPr>
      <w:r>
        <w:rPr>
          <w:spacing w:val="11"/>
        </w:rPr>
        <w:t>(iii)</w:t>
      </w:r>
      <w:r>
        <w:rPr>
          <w:spacing w:val="2"/>
        </w:rPr>
        <w:t xml:space="preserve"> </w:t>
      </w:r>
      <w:r>
        <w:rPr>
          <w:spacing w:val="11"/>
        </w:rPr>
        <w:t>Damage</w:t>
      </w:r>
      <w:r>
        <w:t xml:space="preserve">  </w:t>
      </w:r>
      <w:r>
        <w:rPr>
          <w:spacing w:val="11"/>
        </w:rPr>
        <w:t>caused</w:t>
      </w:r>
      <w:r>
        <w:rPr>
          <w:spacing w:val="4"/>
        </w:rPr>
        <w:t xml:space="preserve">  </w:t>
      </w:r>
      <w:r>
        <w:rPr>
          <w:spacing w:val="11"/>
        </w:rPr>
        <w:t>by</w:t>
      </w:r>
      <w:r>
        <w:rPr>
          <w:spacing w:val="47"/>
        </w:rPr>
        <w:t xml:space="preserve"> </w:t>
      </w:r>
      <w:r>
        <w:rPr>
          <w:spacing w:val="11"/>
        </w:rPr>
        <w:t>willful</w:t>
      </w:r>
      <w:r>
        <w:rPr>
          <w:spacing w:val="1"/>
        </w:rPr>
        <w:t xml:space="preserve">  </w:t>
      </w:r>
      <w:r>
        <w:rPr>
          <w:spacing w:val="11"/>
        </w:rPr>
        <w:t>conduct</w:t>
      </w:r>
      <w:r>
        <w:t xml:space="preserve">  </w:t>
      </w:r>
      <w:r>
        <w:rPr>
          <w:spacing w:val="11"/>
        </w:rPr>
        <w:t>of</w:t>
      </w:r>
      <w:r>
        <w:rPr>
          <w:spacing w:val="4"/>
        </w:rPr>
        <w:t xml:space="preserve">  </w:t>
      </w:r>
      <w:r>
        <w:rPr>
          <w:spacing w:val="11"/>
        </w:rPr>
        <w:t>users,</w:t>
      </w:r>
      <w:r>
        <w:rPr>
          <w:spacing w:val="1"/>
        </w:rPr>
        <w:t xml:space="preserve">  </w:t>
      </w:r>
      <w:r>
        <w:rPr>
          <w:spacing w:val="11"/>
        </w:rPr>
        <w:t>auth</w:t>
      </w:r>
      <w:r>
        <w:rPr>
          <w:spacing w:val="10"/>
        </w:rPr>
        <w:t>orized</w:t>
      </w:r>
      <w:r>
        <w:rPr>
          <w:spacing w:val="3"/>
        </w:rPr>
        <w:t xml:space="preserve">  </w:t>
      </w:r>
      <w:r>
        <w:rPr>
          <w:spacing w:val="10"/>
        </w:rPr>
        <w:t>installers</w:t>
      </w:r>
      <w:r>
        <w:rPr>
          <w:spacing w:val="1"/>
        </w:rPr>
        <w:t xml:space="preserve">  </w:t>
      </w:r>
      <w:r>
        <w:rPr>
          <w:spacing w:val="10"/>
        </w:rPr>
        <w:t>and</w:t>
      </w:r>
      <w:r>
        <w:rPr>
          <w:spacing w:val="51"/>
        </w:rPr>
        <w:t xml:space="preserve"> </w:t>
      </w:r>
      <w:r>
        <w:rPr>
          <w:spacing w:val="10"/>
        </w:rPr>
        <w:t>certified</w:t>
      </w:r>
      <w:r>
        <w:t xml:space="preserve">  </w:t>
      </w:r>
      <w:r>
        <w:rPr>
          <w:spacing w:val="10"/>
        </w:rPr>
        <w:t>third</w:t>
      </w:r>
      <w:r>
        <w:rPr>
          <w:spacing w:val="1"/>
        </w:rPr>
        <w:t xml:space="preserve"> </w:t>
      </w:r>
      <w:r>
        <w:rPr>
          <w:spacing w:val="8"/>
        </w:rPr>
        <w:t>parties.</w:t>
      </w:r>
    </w:p>
    <w:p>
      <w:pPr>
        <w:pStyle w:val="2"/>
        <w:spacing w:before="91" w:line="218" w:lineRule="exact"/>
        <w:ind w:left="31"/>
      </w:pPr>
      <w:r>
        <w:rPr>
          <w:spacing w:val="12"/>
          <w:position w:val="2"/>
        </w:rPr>
        <w:t>(iv)</w:t>
      </w:r>
      <w:r>
        <w:rPr>
          <w:spacing w:val="2"/>
          <w:position w:val="2"/>
        </w:rPr>
        <w:t xml:space="preserve"> </w:t>
      </w:r>
      <w:r>
        <w:rPr>
          <w:spacing w:val="12"/>
          <w:position w:val="2"/>
        </w:rPr>
        <w:t>Disassembly, repairs and replacement of parts b</w:t>
      </w:r>
      <w:r>
        <w:rPr>
          <w:spacing w:val="11"/>
          <w:position w:val="2"/>
        </w:rPr>
        <w:t>y third -party/personnel not authorized</w:t>
      </w:r>
    </w:p>
    <w:p>
      <w:pPr>
        <w:pStyle w:val="2"/>
        <w:spacing w:before="130" w:line="211" w:lineRule="auto"/>
        <w:ind w:left="25"/>
      </w:pPr>
      <w:r>
        <w:rPr>
          <w:spacing w:val="-8"/>
        </w:rPr>
        <w:t xml:space="preserve">by </w:t>
      </w:r>
      <w:r>
        <w:rPr>
          <w:rFonts w:hint="eastAsia" w:eastAsia="宋体"/>
          <w:spacing w:val="-8"/>
          <w:lang w:val="en-US" w:eastAsia="zh-CN"/>
        </w:rPr>
        <w:t>Coslink</w:t>
      </w:r>
      <w:r>
        <w:rPr>
          <w:spacing w:val="-8"/>
        </w:rPr>
        <w:t>.</w:t>
      </w:r>
    </w:p>
    <w:p>
      <w:pPr>
        <w:pStyle w:val="2"/>
        <w:spacing w:before="74" w:line="319" w:lineRule="auto"/>
        <w:ind w:left="25" w:right="11" w:firstLine="5"/>
      </w:pPr>
      <w:r>
        <w:rPr>
          <w:spacing w:val="10"/>
        </w:rPr>
        <w:t>(v)</w:t>
      </w:r>
      <w:r>
        <w:rPr>
          <w:spacing w:val="1"/>
        </w:rPr>
        <w:t xml:space="preserve"> </w:t>
      </w:r>
      <w:r>
        <w:rPr>
          <w:spacing w:val="10"/>
        </w:rPr>
        <w:t>Force majeure (storm damage, lightning strike, over-voltage, fire, thunderstorm, flo</w:t>
      </w:r>
      <w:r>
        <w:rPr>
          <w:spacing w:val="9"/>
        </w:rPr>
        <w:t>oding,</w:t>
      </w:r>
      <w:r>
        <w:rPr>
          <w:spacing w:val="1"/>
        </w:rPr>
        <w:t xml:space="preserve"> </w:t>
      </w:r>
      <w:r>
        <w:rPr>
          <w:spacing w:val="6"/>
        </w:rPr>
        <w:t>pests, etc.)</w:t>
      </w:r>
    </w:p>
    <w:p>
      <w:pPr>
        <w:pStyle w:val="2"/>
        <w:spacing w:before="95" w:line="308" w:lineRule="auto"/>
        <w:ind w:left="16" w:right="12" w:firstLine="14"/>
      </w:pPr>
      <w:r>
        <w:rPr>
          <w:spacing w:val="11"/>
        </w:rPr>
        <w:t>(vi)</w:t>
      </w:r>
      <w:r>
        <w:rPr>
          <w:spacing w:val="49"/>
          <w:w w:val="101"/>
        </w:rPr>
        <w:t xml:space="preserve"> </w:t>
      </w:r>
      <w:r>
        <w:rPr>
          <w:spacing w:val="11"/>
        </w:rPr>
        <w:t>Cosmetic issues, wear and tear, w</w:t>
      </w:r>
      <w:r>
        <w:rPr>
          <w:spacing w:val="10"/>
        </w:rPr>
        <w:t>hich will not adversely affect the proper functioning of</w:t>
      </w:r>
      <w:r>
        <w:t xml:space="preserve"> </w:t>
      </w:r>
      <w:r>
        <w:rPr>
          <w:spacing w:val="12"/>
        </w:rPr>
        <w:t>the product.</w:t>
      </w:r>
    </w:p>
    <w:p>
      <w:pPr>
        <w:pStyle w:val="2"/>
        <w:spacing w:before="93" w:line="301" w:lineRule="auto"/>
        <w:ind w:left="21" w:right="10" w:firstLine="9"/>
        <w:rPr>
          <w:rFonts w:hint="default" w:eastAsia="宋体"/>
          <w:lang w:val="en-US" w:eastAsia="zh-CN"/>
        </w:rPr>
      </w:pPr>
      <w:r>
        <w:rPr>
          <w:spacing w:val="11"/>
        </w:rPr>
        <w:t>(vii)</w:t>
      </w:r>
      <w:r>
        <w:rPr>
          <w:spacing w:val="2"/>
        </w:rPr>
        <w:t xml:space="preserve"> </w:t>
      </w:r>
      <w:r>
        <w:rPr>
          <w:spacing w:val="11"/>
        </w:rPr>
        <w:t>Damaged</w:t>
      </w:r>
      <w:r>
        <w:rPr>
          <w:spacing w:val="45"/>
        </w:rPr>
        <w:t xml:space="preserve"> </w:t>
      </w:r>
      <w:r>
        <w:rPr>
          <w:spacing w:val="11"/>
        </w:rPr>
        <w:t>by</w:t>
      </w:r>
      <w:r>
        <w:rPr>
          <w:spacing w:val="39"/>
          <w:w w:val="101"/>
        </w:rPr>
        <w:t xml:space="preserve"> </w:t>
      </w:r>
      <w:r>
        <w:rPr>
          <w:spacing w:val="11"/>
        </w:rPr>
        <w:t>software,</w:t>
      </w:r>
      <w:r>
        <w:rPr>
          <w:spacing w:val="43"/>
        </w:rPr>
        <w:t xml:space="preserve"> </w:t>
      </w:r>
      <w:r>
        <w:rPr>
          <w:spacing w:val="11"/>
        </w:rPr>
        <w:t>interfacing,</w:t>
      </w:r>
      <w:r>
        <w:rPr>
          <w:spacing w:val="43"/>
          <w:w w:val="101"/>
        </w:rPr>
        <w:t xml:space="preserve"> </w:t>
      </w:r>
      <w:r>
        <w:rPr>
          <w:spacing w:val="11"/>
        </w:rPr>
        <w:t>parts</w:t>
      </w:r>
      <w:r>
        <w:rPr>
          <w:spacing w:val="10"/>
        </w:rPr>
        <w:t>,</w:t>
      </w:r>
      <w:r>
        <w:rPr>
          <w:spacing w:val="40"/>
          <w:w w:val="101"/>
        </w:rPr>
        <w:t xml:space="preserve"> </w:t>
      </w:r>
      <w:r>
        <w:rPr>
          <w:spacing w:val="10"/>
        </w:rPr>
        <w:t>supplies</w:t>
      </w:r>
      <w:r>
        <w:rPr>
          <w:spacing w:val="41"/>
          <w:w w:val="101"/>
        </w:rPr>
        <w:t xml:space="preserve"> </w:t>
      </w:r>
      <w:r>
        <w:rPr>
          <w:spacing w:val="10"/>
        </w:rPr>
        <w:t>or</w:t>
      </w:r>
      <w:r>
        <w:rPr>
          <w:spacing w:val="39"/>
          <w:w w:val="101"/>
        </w:rPr>
        <w:t xml:space="preserve"> </w:t>
      </w:r>
      <w:r>
        <w:rPr>
          <w:spacing w:val="10"/>
        </w:rPr>
        <w:t>other</w:t>
      </w:r>
      <w:r>
        <w:rPr>
          <w:spacing w:val="48"/>
        </w:rPr>
        <w:t xml:space="preserve"> </w:t>
      </w:r>
      <w:r>
        <w:rPr>
          <w:spacing w:val="10"/>
        </w:rPr>
        <w:t>products</w:t>
      </w:r>
      <w:r>
        <w:rPr>
          <w:spacing w:val="45"/>
        </w:rPr>
        <w:t xml:space="preserve"> </w:t>
      </w:r>
      <w:r>
        <w:rPr>
          <w:spacing w:val="10"/>
        </w:rPr>
        <w:t>not</w:t>
      </w:r>
      <w:r>
        <w:rPr>
          <w:spacing w:val="39"/>
          <w:w w:val="101"/>
        </w:rPr>
        <w:t xml:space="preserve"> </w:t>
      </w:r>
      <w:r>
        <w:rPr>
          <w:spacing w:val="10"/>
        </w:rPr>
        <w:t>supplied</w:t>
      </w:r>
      <w:r>
        <w:rPr>
          <w:spacing w:val="48"/>
          <w:w w:val="101"/>
        </w:rPr>
        <w:t xml:space="preserve"> </w:t>
      </w:r>
      <w:r>
        <w:rPr>
          <w:spacing w:val="10"/>
        </w:rPr>
        <w:t>by</w:t>
      </w:r>
      <w:r>
        <w:t xml:space="preserve"> </w:t>
      </w:r>
      <w:r>
        <w:rPr>
          <w:rFonts w:hint="eastAsia" w:eastAsia="宋体"/>
          <w:spacing w:val="-13"/>
          <w:lang w:val="en-US" w:eastAsia="zh-CN"/>
        </w:rPr>
        <w:t>Coslink.</w:t>
      </w:r>
    </w:p>
    <w:p>
      <w:pPr>
        <w:pStyle w:val="2"/>
        <w:spacing w:before="104" w:line="219" w:lineRule="exact"/>
        <w:ind w:left="31"/>
      </w:pPr>
      <w:r>
        <w:rPr>
          <w:spacing w:val="12"/>
          <w:position w:val="2"/>
        </w:rPr>
        <w:t>(viii)</w:t>
      </w:r>
      <w:r>
        <w:rPr>
          <w:spacing w:val="2"/>
          <w:position w:val="2"/>
        </w:rPr>
        <w:t xml:space="preserve"> </w:t>
      </w:r>
      <w:r>
        <w:rPr>
          <w:spacing w:val="12"/>
          <w:position w:val="2"/>
        </w:rPr>
        <w:t>Damage caused during tra</w:t>
      </w:r>
      <w:r>
        <w:rPr>
          <w:spacing w:val="11"/>
          <w:position w:val="2"/>
        </w:rPr>
        <w:t>nsport, exceeding of temperature range during use.</w:t>
      </w:r>
    </w:p>
    <w:p>
      <w:pPr>
        <w:pStyle w:val="2"/>
        <w:spacing w:before="93" w:line="302" w:lineRule="auto"/>
        <w:ind w:left="19" w:right="10" w:firstLine="11"/>
      </w:pPr>
      <w:r>
        <w:rPr>
          <w:spacing w:val="12"/>
        </w:rPr>
        <w:t>(ix)</w:t>
      </w:r>
      <w:r>
        <w:rPr>
          <w:spacing w:val="44"/>
          <w:w w:val="101"/>
        </w:rPr>
        <w:t xml:space="preserve"> </w:t>
      </w:r>
      <w:r>
        <w:rPr>
          <w:spacing w:val="12"/>
        </w:rPr>
        <w:t>Any rust that appears</w:t>
      </w:r>
      <w:r>
        <w:rPr>
          <w:spacing w:val="11"/>
        </w:rPr>
        <w:t xml:space="preserve"> on  the device’s</w:t>
      </w:r>
      <w:r>
        <w:rPr>
          <w:spacing w:val="10"/>
        </w:rPr>
        <w:t xml:space="preserve"> </w:t>
      </w:r>
      <w:r>
        <w:rPr>
          <w:spacing w:val="11"/>
        </w:rPr>
        <w:t>enclosure</w:t>
      </w:r>
      <w:r>
        <w:rPr>
          <w:spacing w:val="12"/>
        </w:rPr>
        <w:t xml:space="preserve"> </w:t>
      </w:r>
      <w:r>
        <w:rPr>
          <w:spacing w:val="11"/>
        </w:rPr>
        <w:t>caused</w:t>
      </w:r>
      <w:r>
        <w:rPr>
          <w:spacing w:val="14"/>
        </w:rPr>
        <w:t xml:space="preserve"> </w:t>
      </w:r>
      <w:r>
        <w:rPr>
          <w:spacing w:val="11"/>
        </w:rPr>
        <w:t>by</w:t>
      </w:r>
      <w:r>
        <w:rPr>
          <w:spacing w:val="14"/>
        </w:rPr>
        <w:t xml:space="preserve"> </w:t>
      </w:r>
      <w:r>
        <w:rPr>
          <w:spacing w:val="11"/>
        </w:rPr>
        <w:t>harsh environmental</w:t>
      </w:r>
      <w:r>
        <w:rPr>
          <w:spacing w:val="1"/>
        </w:rPr>
        <w:t xml:space="preserve"> </w:t>
      </w:r>
      <w:r>
        <w:rPr>
          <w:spacing w:val="10"/>
        </w:rPr>
        <w:t>conditions, accidents and external influences.</w:t>
      </w:r>
    </w:p>
    <w:p>
      <w:pPr>
        <w:pStyle w:val="2"/>
        <w:spacing w:before="103" w:line="219" w:lineRule="exact"/>
        <w:ind w:left="31"/>
      </w:pPr>
      <w:r>
        <w:rPr>
          <w:spacing w:val="10"/>
          <w:position w:val="2"/>
        </w:rPr>
        <w:t>(x)</w:t>
      </w:r>
      <w:r>
        <w:rPr>
          <w:spacing w:val="61"/>
          <w:w w:val="101"/>
          <w:position w:val="2"/>
        </w:rPr>
        <w:t xml:space="preserve"> </w:t>
      </w:r>
      <w:r>
        <w:rPr>
          <w:spacing w:val="10"/>
          <w:position w:val="2"/>
        </w:rPr>
        <w:t>Vandalism, engraving, labels, irreversible marking or contamination or theft.</w:t>
      </w:r>
    </w:p>
    <w:p>
      <w:pPr>
        <w:pStyle w:val="2"/>
        <w:spacing w:before="93" w:line="307" w:lineRule="auto"/>
        <w:ind w:left="19" w:right="10" w:firstLine="11"/>
        <w:rPr>
          <w:spacing w:val="10"/>
        </w:rPr>
      </w:pPr>
      <w:r>
        <w:rPr>
          <w:spacing w:val="10"/>
        </w:rPr>
        <w:t>(xi)</w:t>
      </w:r>
      <w:r>
        <w:rPr>
          <w:spacing w:val="45"/>
        </w:rPr>
        <w:t xml:space="preserve"> </w:t>
      </w:r>
      <w:r>
        <w:rPr>
          <w:spacing w:val="10"/>
        </w:rPr>
        <w:t>The equipment is installed in coastal areas within 500 meters of the coa</w:t>
      </w:r>
      <w:r>
        <w:rPr>
          <w:spacing w:val="9"/>
        </w:rPr>
        <w:t>stline or in areas</w:t>
      </w:r>
      <w:r>
        <w:t xml:space="preserve"> </w:t>
      </w:r>
      <w:r>
        <w:rPr>
          <w:spacing w:val="10"/>
        </w:rPr>
        <w:t>affected by sea winds.</w:t>
      </w:r>
    </w:p>
    <w:p>
      <w:pPr>
        <w:pStyle w:val="2"/>
        <w:spacing w:before="93" w:line="307" w:lineRule="auto"/>
        <w:ind w:right="10"/>
        <w:rPr>
          <w:spacing w:val="10"/>
        </w:rPr>
      </w:pPr>
    </w:p>
    <w:p>
      <w:pPr>
        <w:pStyle w:val="2"/>
        <w:spacing w:before="266" w:line="226" w:lineRule="auto"/>
        <w:rPr>
          <w:sz w:val="28"/>
          <w:szCs w:val="28"/>
        </w:rPr>
      </w:pPr>
      <w:r>
        <w:rPr>
          <w:b/>
          <w:bCs/>
          <w:spacing w:val="8"/>
          <w:sz w:val="28"/>
          <w:szCs w:val="28"/>
        </w:rPr>
        <w:t>Limitation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8"/>
          <w:sz w:val="28"/>
          <w:szCs w:val="28"/>
        </w:rPr>
        <w:t>of Liability</w:t>
      </w:r>
    </w:p>
    <w:p>
      <w:pPr>
        <w:pStyle w:val="2"/>
        <w:spacing w:before="210" w:line="353" w:lineRule="auto"/>
        <w:ind w:left="15" w:right="10" w:firstLine="9"/>
        <w:jc w:val="both"/>
      </w:pPr>
      <w:r>
        <w:rPr>
          <w:spacing w:val="4"/>
        </w:rPr>
        <w:t>It</w:t>
      </w:r>
      <w:r>
        <w:rPr>
          <w:spacing w:val="31"/>
          <w:w w:val="101"/>
        </w:rPr>
        <w:t xml:space="preserve"> </w:t>
      </w:r>
      <w:r>
        <w:rPr>
          <w:spacing w:val="4"/>
        </w:rPr>
        <w:t>is the</w:t>
      </w:r>
      <w:r>
        <w:rPr>
          <w:spacing w:val="21"/>
          <w:w w:val="101"/>
        </w:rPr>
        <w:t xml:space="preserve"> </w:t>
      </w:r>
      <w:r>
        <w:rPr>
          <w:spacing w:val="4"/>
        </w:rPr>
        <w:t>end</w:t>
      </w:r>
      <w:r>
        <w:rPr>
          <w:spacing w:val="23"/>
          <w:w w:val="101"/>
        </w:rPr>
        <w:t xml:space="preserve"> </w:t>
      </w:r>
      <w:r>
        <w:rPr>
          <w:spacing w:val="4"/>
        </w:rPr>
        <w:t>user’s</w:t>
      </w:r>
      <w:r>
        <w:rPr>
          <w:spacing w:val="18"/>
          <w:w w:val="101"/>
        </w:rPr>
        <w:t xml:space="preserve"> </w:t>
      </w:r>
      <w:r>
        <w:rPr>
          <w:spacing w:val="4"/>
        </w:rPr>
        <w:t>sole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18"/>
          <w:w w:val="101"/>
        </w:rPr>
        <w:t xml:space="preserve"> </w:t>
      </w:r>
      <w:r>
        <w:rPr>
          <w:spacing w:val="4"/>
        </w:rPr>
        <w:t>exclusive</w:t>
      </w:r>
      <w:r>
        <w:rPr>
          <w:spacing w:val="25"/>
          <w:w w:val="101"/>
        </w:rPr>
        <w:t xml:space="preserve"> </w:t>
      </w:r>
      <w:r>
        <w:rPr>
          <w:spacing w:val="4"/>
        </w:rPr>
        <w:t>remedy</w:t>
      </w:r>
      <w:r>
        <w:rPr>
          <w:spacing w:val="17"/>
        </w:rPr>
        <w:t xml:space="preserve"> </w:t>
      </w:r>
      <w:r>
        <w:rPr>
          <w:spacing w:val="4"/>
        </w:rPr>
        <w:t>against</w:t>
      </w:r>
      <w:r>
        <w:rPr>
          <w:spacing w:val="19"/>
          <w:w w:val="101"/>
        </w:rPr>
        <w:t xml:space="preserve"> </w:t>
      </w:r>
      <w:r>
        <w:rPr>
          <w:rFonts w:hint="eastAsia" w:eastAsia="宋体"/>
          <w:spacing w:val="19"/>
          <w:w w:val="101"/>
          <w:lang w:val="en-US" w:eastAsia="zh-CN"/>
        </w:rPr>
        <w:t>Coslink</w:t>
      </w:r>
      <w:r>
        <w:rPr>
          <w:spacing w:val="21"/>
        </w:rPr>
        <w:t xml:space="preserve"> </w:t>
      </w:r>
      <w:r>
        <w:rPr>
          <w:spacing w:val="4"/>
        </w:rPr>
        <w:t>and</w:t>
      </w:r>
      <w:r>
        <w:rPr>
          <w:spacing w:val="21"/>
        </w:rPr>
        <w:t xml:space="preserve"> </w:t>
      </w:r>
      <w:r>
        <w:rPr>
          <w:rFonts w:hint="eastAsia" w:eastAsia="宋体"/>
          <w:spacing w:val="21"/>
          <w:lang w:val="en-US" w:eastAsia="zh-CN"/>
        </w:rPr>
        <w:t>Coslink</w:t>
      </w:r>
      <w:r>
        <w:rPr>
          <w:spacing w:val="4"/>
        </w:rPr>
        <w:t>’s</w:t>
      </w:r>
      <w:r>
        <w:rPr>
          <w:spacing w:val="20"/>
          <w:w w:val="101"/>
        </w:rPr>
        <w:t xml:space="preserve"> </w:t>
      </w:r>
      <w:r>
        <w:rPr>
          <w:spacing w:val="4"/>
        </w:rPr>
        <w:t>sole</w:t>
      </w:r>
      <w:r>
        <w:rPr>
          <w:spacing w:val="18"/>
          <w:w w:val="101"/>
        </w:rPr>
        <w:t xml:space="preserve"> </w:t>
      </w:r>
      <w:r>
        <w:rPr>
          <w:spacing w:val="4"/>
        </w:rPr>
        <w:t>and</w:t>
      </w:r>
      <w:r>
        <w:t xml:space="preserve"> </w:t>
      </w:r>
      <w:r>
        <w:rPr>
          <w:spacing w:val="10"/>
        </w:rPr>
        <w:t>exclusive liability in respect of defects in battery system. This limited warranty*** replaces all</w:t>
      </w:r>
      <w:r>
        <w:rPr>
          <w:spacing w:val="1"/>
        </w:rPr>
        <w:t xml:space="preserve"> </w:t>
      </w:r>
      <w:r>
        <w:rPr>
          <w:spacing w:val="9"/>
        </w:rPr>
        <w:t xml:space="preserve">other </w:t>
      </w:r>
      <w:r>
        <w:rPr>
          <w:rFonts w:hint="eastAsia" w:eastAsia="宋体"/>
          <w:spacing w:val="9"/>
          <w:lang w:val="en-US" w:eastAsia="zh-CN"/>
        </w:rPr>
        <w:t>Coslink</w:t>
      </w:r>
      <w:r>
        <w:rPr>
          <w:spacing w:val="9"/>
        </w:rPr>
        <w:t xml:space="preserve"> warranties and</w:t>
      </w:r>
      <w:r>
        <w:rPr>
          <w:spacing w:val="20"/>
          <w:w w:val="101"/>
        </w:rPr>
        <w:t xml:space="preserve"> </w:t>
      </w:r>
      <w:r>
        <w:rPr>
          <w:spacing w:val="9"/>
        </w:rPr>
        <w:t>liabilities, whether oral, written,</w:t>
      </w:r>
      <w:r>
        <w:rPr>
          <w:spacing w:val="27"/>
          <w:w w:val="101"/>
        </w:rPr>
        <w:t xml:space="preserve"> </w:t>
      </w:r>
      <w:r>
        <w:rPr>
          <w:spacing w:val="9"/>
        </w:rPr>
        <w:t>(non-mandatory)</w:t>
      </w:r>
      <w:r>
        <w:rPr>
          <w:spacing w:val="16"/>
        </w:rPr>
        <w:t xml:space="preserve"> </w:t>
      </w:r>
      <w:r>
        <w:rPr>
          <w:spacing w:val="9"/>
        </w:rPr>
        <w:t>statut</w:t>
      </w:r>
      <w:r>
        <w:rPr>
          <w:spacing w:val="8"/>
        </w:rPr>
        <w:t>ory,</w:t>
      </w:r>
      <w:r>
        <w:t xml:space="preserve"> </w:t>
      </w:r>
      <w:r>
        <w:rPr>
          <w:spacing w:val="11"/>
        </w:rPr>
        <w:t>contractual, in tort or otherwise, including, without limita</w:t>
      </w:r>
      <w:r>
        <w:rPr>
          <w:spacing w:val="10"/>
        </w:rPr>
        <w:t>tion, and where</w:t>
      </w:r>
      <w:r>
        <w:rPr>
          <w:spacing w:val="14"/>
        </w:rPr>
        <w:t xml:space="preserve"> </w:t>
      </w:r>
      <w:r>
        <w:rPr>
          <w:spacing w:val="10"/>
        </w:rPr>
        <w:t>permitted</w:t>
      </w:r>
      <w:r>
        <w:rPr>
          <w:spacing w:val="14"/>
        </w:rPr>
        <w:t xml:space="preserve"> </w:t>
      </w:r>
      <w:r>
        <w:rPr>
          <w:spacing w:val="10"/>
        </w:rPr>
        <w:t>by</w:t>
      </w:r>
      <w:r>
        <w:t xml:space="preserve"> </w:t>
      </w:r>
      <w:r>
        <w:rPr>
          <w:spacing w:val="12"/>
        </w:rPr>
        <w:t>applicable</w:t>
      </w:r>
      <w:r>
        <w:rPr>
          <w:spacing w:val="44"/>
          <w:w w:val="101"/>
        </w:rPr>
        <w:t xml:space="preserve"> </w:t>
      </w:r>
      <w:r>
        <w:rPr>
          <w:spacing w:val="12"/>
        </w:rPr>
        <w:t>law,</w:t>
      </w:r>
      <w:r>
        <w:rPr>
          <w:spacing w:val="42"/>
        </w:rPr>
        <w:t xml:space="preserve"> </w:t>
      </w:r>
      <w:r>
        <w:rPr>
          <w:spacing w:val="12"/>
        </w:rPr>
        <w:t>any</w:t>
      </w:r>
      <w:r>
        <w:rPr>
          <w:spacing w:val="42"/>
          <w:w w:val="101"/>
        </w:rPr>
        <w:t xml:space="preserve"> </w:t>
      </w:r>
      <w:r>
        <w:rPr>
          <w:spacing w:val="12"/>
        </w:rPr>
        <w:t>implied</w:t>
      </w:r>
      <w:r>
        <w:rPr>
          <w:spacing w:val="40"/>
        </w:rPr>
        <w:t xml:space="preserve"> </w:t>
      </w:r>
      <w:r>
        <w:rPr>
          <w:spacing w:val="12"/>
        </w:rPr>
        <w:t>conditions,</w:t>
      </w:r>
      <w:r>
        <w:rPr>
          <w:spacing w:val="36"/>
          <w:w w:val="101"/>
        </w:rPr>
        <w:t xml:space="preserve"> </w:t>
      </w:r>
      <w:r>
        <w:rPr>
          <w:spacing w:val="12"/>
        </w:rPr>
        <w:t>w</w:t>
      </w:r>
      <w:r>
        <w:rPr>
          <w:spacing w:val="11"/>
        </w:rPr>
        <w:t>arranties</w:t>
      </w:r>
      <w:r>
        <w:rPr>
          <w:spacing w:val="39"/>
        </w:rPr>
        <w:t xml:space="preserve"> </w:t>
      </w:r>
      <w:r>
        <w:rPr>
          <w:spacing w:val="11"/>
        </w:rPr>
        <w:t>or</w:t>
      </w:r>
      <w:r>
        <w:rPr>
          <w:spacing w:val="39"/>
          <w:w w:val="101"/>
        </w:rPr>
        <w:t xml:space="preserve"> </w:t>
      </w:r>
      <w:r>
        <w:rPr>
          <w:spacing w:val="11"/>
        </w:rPr>
        <w:t>other</w:t>
      </w:r>
      <w:r>
        <w:rPr>
          <w:spacing w:val="39"/>
        </w:rPr>
        <w:t xml:space="preserve"> </w:t>
      </w:r>
      <w:r>
        <w:rPr>
          <w:spacing w:val="11"/>
        </w:rPr>
        <w:t>terms</w:t>
      </w:r>
      <w:r>
        <w:rPr>
          <w:spacing w:val="41"/>
          <w:w w:val="101"/>
        </w:rPr>
        <w:t xml:space="preserve"> </w:t>
      </w:r>
      <w:r>
        <w:rPr>
          <w:spacing w:val="11"/>
        </w:rPr>
        <w:t>as</w:t>
      </w:r>
      <w:r>
        <w:rPr>
          <w:spacing w:val="45"/>
        </w:rPr>
        <w:t xml:space="preserve"> </w:t>
      </w:r>
      <w:r>
        <w:rPr>
          <w:spacing w:val="11"/>
        </w:rPr>
        <w:t>regards</w:t>
      </w:r>
      <w:r>
        <w:rPr>
          <w:spacing w:val="37"/>
        </w:rPr>
        <w:t xml:space="preserve"> </w:t>
      </w:r>
      <w:r>
        <w:rPr>
          <w:spacing w:val="11"/>
        </w:rPr>
        <w:t>satisfactory</w:t>
      </w:r>
      <w:r>
        <w:t xml:space="preserve"> </w:t>
      </w:r>
      <w:r>
        <w:rPr>
          <w:spacing w:val="10"/>
        </w:rPr>
        <w:t>quality</w:t>
      </w:r>
      <w:r>
        <w:rPr>
          <w:spacing w:val="29"/>
          <w:w w:val="101"/>
        </w:rPr>
        <w:t xml:space="preserve"> </w:t>
      </w:r>
      <w:r>
        <w:rPr>
          <w:spacing w:val="10"/>
        </w:rPr>
        <w:t>or</w:t>
      </w:r>
      <w:r>
        <w:rPr>
          <w:spacing w:val="23"/>
          <w:w w:val="101"/>
        </w:rPr>
        <w:t xml:space="preserve"> </w:t>
      </w:r>
      <w:r>
        <w:rPr>
          <w:spacing w:val="10"/>
        </w:rPr>
        <w:t>fitness</w:t>
      </w:r>
      <w:r>
        <w:rPr>
          <w:spacing w:val="26"/>
        </w:rPr>
        <w:t xml:space="preserve"> </w:t>
      </w:r>
      <w:r>
        <w:rPr>
          <w:spacing w:val="10"/>
        </w:rPr>
        <w:t>for</w:t>
      </w:r>
      <w:r>
        <w:rPr>
          <w:spacing w:val="33"/>
          <w:w w:val="101"/>
        </w:rPr>
        <w:t xml:space="preserve"> </w:t>
      </w:r>
      <w:r>
        <w:rPr>
          <w:spacing w:val="10"/>
        </w:rPr>
        <w:t>purpose.</w:t>
      </w:r>
      <w:r>
        <w:rPr>
          <w:spacing w:val="34"/>
        </w:rPr>
        <w:t xml:space="preserve"> </w:t>
      </w:r>
      <w:r>
        <w:rPr>
          <w:spacing w:val="10"/>
        </w:rPr>
        <w:t>However,</w:t>
      </w:r>
      <w:r>
        <w:rPr>
          <w:spacing w:val="27"/>
        </w:rPr>
        <w:t xml:space="preserve"> </w:t>
      </w:r>
      <w:r>
        <w:rPr>
          <w:spacing w:val="10"/>
        </w:rPr>
        <w:t>this</w:t>
      </w:r>
      <w:r>
        <w:rPr>
          <w:spacing w:val="35"/>
          <w:w w:val="101"/>
        </w:rPr>
        <w:t xml:space="preserve"> </w:t>
      </w:r>
      <w:r>
        <w:rPr>
          <w:spacing w:val="10"/>
        </w:rPr>
        <w:t>limite</w:t>
      </w:r>
      <w:r>
        <w:rPr>
          <w:spacing w:val="9"/>
        </w:rPr>
        <w:t>d</w:t>
      </w:r>
      <w:r>
        <w:rPr>
          <w:spacing w:val="23"/>
        </w:rPr>
        <w:t xml:space="preserve"> </w:t>
      </w:r>
      <w:r>
        <w:rPr>
          <w:spacing w:val="9"/>
        </w:rPr>
        <w:t>warranty</w:t>
      </w:r>
      <w:r>
        <w:rPr>
          <w:spacing w:val="29"/>
          <w:w w:val="101"/>
        </w:rPr>
        <w:t xml:space="preserve"> </w:t>
      </w:r>
      <w:r>
        <w:rPr>
          <w:spacing w:val="9"/>
        </w:rPr>
        <w:t>shall</w:t>
      </w:r>
      <w:r>
        <w:rPr>
          <w:spacing w:val="35"/>
        </w:rPr>
        <w:t xml:space="preserve"> </w:t>
      </w:r>
      <w:r>
        <w:rPr>
          <w:spacing w:val="9"/>
        </w:rPr>
        <w:t>neither</w:t>
      </w:r>
      <w:r>
        <w:rPr>
          <w:spacing w:val="32"/>
          <w:w w:val="101"/>
        </w:rPr>
        <w:t xml:space="preserve"> </w:t>
      </w:r>
      <w:r>
        <w:rPr>
          <w:spacing w:val="9"/>
        </w:rPr>
        <w:t>exclude</w:t>
      </w:r>
      <w:r>
        <w:rPr>
          <w:spacing w:val="34"/>
          <w:w w:val="101"/>
        </w:rPr>
        <w:t xml:space="preserve"> </w:t>
      </w:r>
      <w:r>
        <w:rPr>
          <w:spacing w:val="9"/>
        </w:rPr>
        <w:t>nor</w:t>
      </w:r>
      <w:r>
        <w:rPr>
          <w:spacing w:val="33"/>
          <w:w w:val="101"/>
        </w:rPr>
        <w:t xml:space="preserve"> </w:t>
      </w:r>
      <w:r>
        <w:rPr>
          <w:spacing w:val="9"/>
        </w:rPr>
        <w:t>limit</w:t>
      </w:r>
      <w:r>
        <w:t xml:space="preserve"> </w:t>
      </w:r>
      <w:r>
        <w:rPr>
          <w:spacing w:val="11"/>
        </w:rPr>
        <w:t>any of your legal (statutory) rights</w:t>
      </w:r>
      <w:r>
        <w:rPr>
          <w:spacing w:val="12"/>
          <w:w w:val="101"/>
        </w:rPr>
        <w:t xml:space="preserve"> </w:t>
      </w:r>
      <w:r>
        <w:rPr>
          <w:spacing w:val="11"/>
        </w:rPr>
        <w:t>under the applicable</w:t>
      </w:r>
      <w:r>
        <w:rPr>
          <w:spacing w:val="13"/>
        </w:rPr>
        <w:t xml:space="preserve"> </w:t>
      </w:r>
      <w:r>
        <w:rPr>
          <w:spacing w:val="11"/>
        </w:rPr>
        <w:t>na</w:t>
      </w:r>
      <w:r>
        <w:rPr>
          <w:spacing w:val="10"/>
        </w:rPr>
        <w:t>tional</w:t>
      </w:r>
      <w:r>
        <w:rPr>
          <w:spacing w:val="12"/>
          <w:w w:val="101"/>
        </w:rPr>
        <w:t xml:space="preserve"> </w:t>
      </w:r>
      <w:r>
        <w:rPr>
          <w:spacing w:val="10"/>
        </w:rPr>
        <w:t>laws. To the</w:t>
      </w:r>
      <w:r>
        <w:rPr>
          <w:spacing w:val="9"/>
        </w:rPr>
        <w:t xml:space="preserve"> </w:t>
      </w:r>
      <w:r>
        <w:rPr>
          <w:spacing w:val="10"/>
        </w:rPr>
        <w:t>extent</w:t>
      </w:r>
      <w:r>
        <w:rPr>
          <w:spacing w:val="1"/>
        </w:rPr>
        <w:t xml:space="preserve"> </w:t>
      </w:r>
      <w:r>
        <w:rPr>
          <w:spacing w:val="8"/>
        </w:rPr>
        <w:t>permitted</w:t>
      </w:r>
      <w:r>
        <w:t xml:space="preserve"> </w:t>
      </w:r>
      <w:r>
        <w:rPr>
          <w:spacing w:val="8"/>
        </w:rPr>
        <w:t>by</w:t>
      </w:r>
      <w:r>
        <w:rPr>
          <w:spacing w:val="43"/>
        </w:rPr>
        <w:t xml:space="preserve"> </w:t>
      </w:r>
      <w:r>
        <w:rPr>
          <w:spacing w:val="8"/>
        </w:rPr>
        <w:t>applicable</w:t>
      </w:r>
      <w:r>
        <w:rPr>
          <w:spacing w:val="49"/>
        </w:rPr>
        <w:t xml:space="preserve"> </w:t>
      </w:r>
      <w:r>
        <w:rPr>
          <w:spacing w:val="8"/>
        </w:rPr>
        <w:t>law(s),</w:t>
      </w:r>
      <w:r>
        <w:rPr>
          <w:spacing w:val="47"/>
        </w:rPr>
        <w:t xml:space="preserve"> </w:t>
      </w:r>
      <w:r>
        <w:rPr>
          <w:rFonts w:hint="eastAsia" w:eastAsia="宋体"/>
          <w:spacing w:val="8"/>
          <w:lang w:eastAsia="zh-CN"/>
        </w:rPr>
        <w:t>Coslink</w:t>
      </w:r>
      <w:r>
        <w:rPr>
          <w:spacing w:val="44"/>
          <w:w w:val="101"/>
        </w:rPr>
        <w:t xml:space="preserve"> </w:t>
      </w:r>
      <w:r>
        <w:rPr>
          <w:spacing w:val="8"/>
        </w:rPr>
        <w:t>does</w:t>
      </w:r>
      <w:r>
        <w:rPr>
          <w:spacing w:val="47"/>
          <w:w w:val="101"/>
        </w:rPr>
        <w:t xml:space="preserve"> </w:t>
      </w:r>
      <w:r>
        <w:rPr>
          <w:spacing w:val="8"/>
        </w:rPr>
        <w:t>not</w:t>
      </w:r>
      <w:r>
        <w:rPr>
          <w:spacing w:val="43"/>
          <w:w w:val="101"/>
        </w:rPr>
        <w:t xml:space="preserve"> </w:t>
      </w:r>
      <w:r>
        <w:rPr>
          <w:spacing w:val="8"/>
        </w:rPr>
        <w:t>assume</w:t>
      </w:r>
      <w:r>
        <w:rPr>
          <w:spacing w:val="43"/>
        </w:rPr>
        <w:t xml:space="preserve"> </w:t>
      </w:r>
      <w:r>
        <w:rPr>
          <w:spacing w:val="8"/>
        </w:rPr>
        <w:t>any</w:t>
      </w:r>
      <w:r>
        <w:rPr>
          <w:spacing w:val="47"/>
          <w:w w:val="101"/>
        </w:rPr>
        <w:t xml:space="preserve"> </w:t>
      </w:r>
      <w:r>
        <w:rPr>
          <w:spacing w:val="8"/>
        </w:rPr>
        <w:t>liability</w:t>
      </w:r>
      <w:r>
        <w:rPr>
          <w:spacing w:val="42"/>
          <w:w w:val="101"/>
        </w:rPr>
        <w:t xml:space="preserve"> </w:t>
      </w:r>
      <w:r>
        <w:rPr>
          <w:spacing w:val="8"/>
        </w:rPr>
        <w:t>for</w:t>
      </w:r>
      <w:r>
        <w:rPr>
          <w:spacing w:val="41"/>
          <w:w w:val="101"/>
        </w:rPr>
        <w:t xml:space="preserve"> </w:t>
      </w:r>
      <w:r>
        <w:rPr>
          <w:spacing w:val="8"/>
        </w:rPr>
        <w:t>an</w:t>
      </w:r>
      <w:r>
        <w:rPr>
          <w:spacing w:val="7"/>
        </w:rPr>
        <w:t>y</w:t>
      </w:r>
      <w:r>
        <w:rPr>
          <w:spacing w:val="47"/>
          <w:w w:val="101"/>
        </w:rPr>
        <w:t xml:space="preserve"> </w:t>
      </w:r>
      <w:r>
        <w:rPr>
          <w:spacing w:val="7"/>
        </w:rPr>
        <w:t>loss</w:t>
      </w:r>
      <w:r>
        <w:rPr>
          <w:spacing w:val="44"/>
        </w:rPr>
        <w:t xml:space="preserve"> </w:t>
      </w:r>
      <w:r>
        <w:rPr>
          <w:spacing w:val="7"/>
        </w:rPr>
        <w:t>of,</w:t>
      </w:r>
      <w:r>
        <w:t xml:space="preserve"> </w:t>
      </w:r>
      <w:r>
        <w:rPr>
          <w:spacing w:val="11"/>
        </w:rPr>
        <w:t>damage</w:t>
      </w:r>
      <w:r>
        <w:rPr>
          <w:spacing w:val="35"/>
        </w:rPr>
        <w:t xml:space="preserve"> </w:t>
      </w:r>
      <w:r>
        <w:rPr>
          <w:spacing w:val="11"/>
        </w:rPr>
        <w:t>to</w:t>
      </w:r>
      <w:r>
        <w:rPr>
          <w:spacing w:val="39"/>
          <w:w w:val="101"/>
        </w:rPr>
        <w:t xml:space="preserve"> </w:t>
      </w:r>
      <w:r>
        <w:rPr>
          <w:spacing w:val="11"/>
        </w:rPr>
        <w:t>or</w:t>
      </w:r>
      <w:r>
        <w:rPr>
          <w:spacing w:val="39"/>
          <w:w w:val="101"/>
        </w:rPr>
        <w:t xml:space="preserve"> </w:t>
      </w:r>
      <w:r>
        <w:rPr>
          <w:spacing w:val="11"/>
        </w:rPr>
        <w:t>corruption</w:t>
      </w:r>
      <w:r>
        <w:rPr>
          <w:spacing w:val="39"/>
          <w:w w:val="101"/>
        </w:rPr>
        <w:t xml:space="preserve"> </w:t>
      </w:r>
      <w:r>
        <w:rPr>
          <w:spacing w:val="11"/>
        </w:rPr>
        <w:t>of</w:t>
      </w:r>
      <w:r>
        <w:rPr>
          <w:spacing w:val="37"/>
          <w:w w:val="101"/>
        </w:rPr>
        <w:t xml:space="preserve"> </w:t>
      </w:r>
      <w:r>
        <w:rPr>
          <w:spacing w:val="11"/>
        </w:rPr>
        <w:t>dat</w:t>
      </w:r>
      <w:r>
        <w:rPr>
          <w:spacing w:val="10"/>
        </w:rPr>
        <w:t>a,</w:t>
      </w:r>
      <w:r>
        <w:rPr>
          <w:spacing w:val="33"/>
          <w:w w:val="101"/>
        </w:rPr>
        <w:t xml:space="preserve"> </w:t>
      </w:r>
      <w:r>
        <w:rPr>
          <w:spacing w:val="10"/>
        </w:rPr>
        <w:t>for</w:t>
      </w:r>
      <w:r>
        <w:rPr>
          <w:spacing w:val="37"/>
        </w:rPr>
        <w:t xml:space="preserve"> </w:t>
      </w:r>
      <w:r>
        <w:rPr>
          <w:spacing w:val="10"/>
        </w:rPr>
        <w:t>any</w:t>
      </w:r>
      <w:r>
        <w:rPr>
          <w:spacing w:val="45"/>
        </w:rPr>
        <w:t xml:space="preserve"> </w:t>
      </w:r>
      <w:r>
        <w:rPr>
          <w:spacing w:val="10"/>
        </w:rPr>
        <w:t>loss</w:t>
      </w:r>
      <w:r>
        <w:rPr>
          <w:spacing w:val="41"/>
          <w:w w:val="101"/>
        </w:rPr>
        <w:t xml:space="preserve"> </w:t>
      </w:r>
      <w:r>
        <w:rPr>
          <w:spacing w:val="10"/>
        </w:rPr>
        <w:t>of</w:t>
      </w:r>
      <w:r>
        <w:rPr>
          <w:spacing w:val="44"/>
        </w:rPr>
        <w:t xml:space="preserve"> </w:t>
      </w:r>
      <w:r>
        <w:rPr>
          <w:spacing w:val="10"/>
        </w:rPr>
        <w:t>profit,</w:t>
      </w:r>
      <w:r>
        <w:rPr>
          <w:spacing w:val="46"/>
        </w:rPr>
        <w:t xml:space="preserve"> </w:t>
      </w:r>
      <w:r>
        <w:rPr>
          <w:spacing w:val="10"/>
        </w:rPr>
        <w:t>loss</w:t>
      </w:r>
      <w:r>
        <w:rPr>
          <w:spacing w:val="41"/>
        </w:rPr>
        <w:t xml:space="preserve"> </w:t>
      </w:r>
      <w:r>
        <w:rPr>
          <w:spacing w:val="10"/>
        </w:rPr>
        <w:t>of</w:t>
      </w:r>
      <w:r>
        <w:rPr>
          <w:spacing w:val="43"/>
        </w:rPr>
        <w:t xml:space="preserve"> </w:t>
      </w:r>
      <w:r>
        <w:rPr>
          <w:spacing w:val="10"/>
        </w:rPr>
        <w:t>use</w:t>
      </w:r>
      <w:r>
        <w:rPr>
          <w:spacing w:val="38"/>
        </w:rPr>
        <w:t xml:space="preserve"> </w:t>
      </w:r>
      <w:r>
        <w:rPr>
          <w:spacing w:val="10"/>
        </w:rPr>
        <w:t>of</w:t>
      </w:r>
      <w:r>
        <w:rPr>
          <w:spacing w:val="46"/>
          <w:w w:val="101"/>
        </w:rPr>
        <w:t xml:space="preserve"> </w:t>
      </w:r>
      <w:r>
        <w:rPr>
          <w:spacing w:val="10"/>
        </w:rPr>
        <w:t>battery</w:t>
      </w:r>
      <w:r>
        <w:rPr>
          <w:spacing w:val="39"/>
          <w:w w:val="101"/>
        </w:rPr>
        <w:t xml:space="preserve"> </w:t>
      </w:r>
      <w:r>
        <w:rPr>
          <w:spacing w:val="10"/>
        </w:rPr>
        <w:t>systems</w:t>
      </w:r>
      <w:r>
        <w:rPr>
          <w:spacing w:val="41"/>
          <w:w w:val="101"/>
        </w:rPr>
        <w:t xml:space="preserve"> </w:t>
      </w:r>
      <w:r>
        <w:rPr>
          <w:spacing w:val="10"/>
        </w:rPr>
        <w:t>or</w:t>
      </w:r>
      <w:r>
        <w:t xml:space="preserve"> </w:t>
      </w:r>
      <w:r>
        <w:rPr>
          <w:spacing w:val="9"/>
        </w:rPr>
        <w:t>functionality, loss of business, loss of contract</w:t>
      </w:r>
      <w:r>
        <w:rPr>
          <w:spacing w:val="8"/>
        </w:rPr>
        <w:t>s, loss of revenue or loss of anticipated savings,</w:t>
      </w:r>
      <w:r>
        <w:t xml:space="preserve"> </w:t>
      </w:r>
      <w:r>
        <w:rPr>
          <w:spacing w:val="10"/>
        </w:rPr>
        <w:t>increased</w:t>
      </w:r>
      <w:r>
        <w:rPr>
          <w:spacing w:val="4"/>
        </w:rPr>
        <w:t xml:space="preserve"> </w:t>
      </w:r>
      <w:r>
        <w:rPr>
          <w:spacing w:val="10"/>
        </w:rPr>
        <w:t>costs</w:t>
      </w:r>
      <w:r>
        <w:rPr>
          <w:spacing w:val="4"/>
        </w:rPr>
        <w:t xml:space="preserve"> </w:t>
      </w:r>
      <w:r>
        <w:rPr>
          <w:spacing w:val="10"/>
        </w:rPr>
        <w:t>or</w:t>
      </w:r>
      <w:r>
        <w:rPr>
          <w:spacing w:val="3"/>
        </w:rPr>
        <w:t xml:space="preserve"> </w:t>
      </w:r>
      <w:r>
        <w:rPr>
          <w:spacing w:val="10"/>
        </w:rPr>
        <w:t>expenses</w:t>
      </w:r>
      <w:r>
        <w:rPr>
          <w:spacing w:val="6"/>
        </w:rPr>
        <w:t xml:space="preserve"> </w:t>
      </w:r>
      <w:r>
        <w:rPr>
          <w:spacing w:val="10"/>
        </w:rPr>
        <w:t>or</w:t>
      </w:r>
      <w:r>
        <w:rPr>
          <w:spacing w:val="2"/>
        </w:rPr>
        <w:t xml:space="preserve"> </w:t>
      </w:r>
      <w:r>
        <w:rPr>
          <w:spacing w:val="10"/>
        </w:rPr>
        <w:t>for</w:t>
      </w:r>
      <w:r>
        <w:rPr>
          <w:spacing w:val="3"/>
        </w:rPr>
        <w:t xml:space="preserve"> </w:t>
      </w:r>
      <w:r>
        <w:rPr>
          <w:spacing w:val="10"/>
        </w:rPr>
        <w:t>any</w:t>
      </w:r>
      <w:r>
        <w:rPr>
          <w:spacing w:val="6"/>
        </w:rPr>
        <w:t xml:space="preserve"> </w:t>
      </w:r>
      <w:r>
        <w:rPr>
          <w:spacing w:val="10"/>
        </w:rPr>
        <w:t>indirect loss</w:t>
      </w:r>
      <w:r>
        <w:rPr>
          <w:spacing w:val="4"/>
        </w:rPr>
        <w:t xml:space="preserve"> </w:t>
      </w:r>
      <w:r>
        <w:rPr>
          <w:spacing w:val="10"/>
        </w:rPr>
        <w:t>or</w:t>
      </w:r>
      <w:r>
        <w:rPr>
          <w:spacing w:val="4"/>
        </w:rPr>
        <w:t xml:space="preserve"> </w:t>
      </w:r>
      <w:r>
        <w:rPr>
          <w:spacing w:val="10"/>
        </w:rPr>
        <w:t>damage,</w:t>
      </w:r>
      <w:r>
        <w:rPr>
          <w:spacing w:val="5"/>
        </w:rPr>
        <w:t xml:space="preserve"> </w:t>
      </w:r>
      <w:r>
        <w:rPr>
          <w:spacing w:val="10"/>
        </w:rPr>
        <w:t>consequential loss or</w:t>
      </w:r>
      <w:r>
        <w:t xml:space="preserve"> </w:t>
      </w:r>
      <w:r>
        <w:rPr>
          <w:spacing w:val="12"/>
        </w:rPr>
        <w:t>damage or special</w:t>
      </w:r>
      <w:r>
        <w:rPr>
          <w:spacing w:val="25"/>
        </w:rPr>
        <w:t xml:space="preserve"> </w:t>
      </w:r>
      <w:r>
        <w:rPr>
          <w:spacing w:val="12"/>
        </w:rPr>
        <w:t>loss or damage,</w:t>
      </w:r>
      <w:r>
        <w:rPr>
          <w:spacing w:val="18"/>
          <w:w w:val="101"/>
        </w:rPr>
        <w:t xml:space="preserve"> </w:t>
      </w:r>
      <w:r>
        <w:rPr>
          <w:spacing w:val="12"/>
        </w:rPr>
        <w:t>or</w:t>
      </w:r>
      <w:r>
        <w:rPr>
          <w:spacing w:val="24"/>
        </w:rPr>
        <w:t xml:space="preserve"> </w:t>
      </w:r>
      <w:r>
        <w:rPr>
          <w:spacing w:val="12"/>
        </w:rPr>
        <w:t>punitive</w:t>
      </w:r>
      <w:r>
        <w:rPr>
          <w:spacing w:val="27"/>
          <w:w w:val="101"/>
        </w:rPr>
        <w:t xml:space="preserve"> </w:t>
      </w:r>
      <w:r>
        <w:rPr>
          <w:spacing w:val="12"/>
        </w:rPr>
        <w:t>loss</w:t>
      </w:r>
      <w:r>
        <w:rPr>
          <w:spacing w:val="22"/>
        </w:rPr>
        <w:t xml:space="preserve"> </w:t>
      </w:r>
      <w:r>
        <w:rPr>
          <w:spacing w:val="12"/>
        </w:rPr>
        <w:t>or</w:t>
      </w:r>
      <w:r>
        <w:rPr>
          <w:spacing w:val="18"/>
        </w:rPr>
        <w:t xml:space="preserve"> </w:t>
      </w:r>
      <w:r>
        <w:rPr>
          <w:spacing w:val="12"/>
        </w:rPr>
        <w:t>damage.</w:t>
      </w:r>
      <w:r>
        <w:rPr>
          <w:spacing w:val="16"/>
          <w:w w:val="101"/>
        </w:rPr>
        <w:t xml:space="preserve"> </w:t>
      </w:r>
      <w:r>
        <w:rPr>
          <w:spacing w:val="12"/>
        </w:rPr>
        <w:t>To</w:t>
      </w:r>
      <w:r>
        <w:rPr>
          <w:spacing w:val="14"/>
          <w:w w:val="101"/>
        </w:rPr>
        <w:t xml:space="preserve"> </w:t>
      </w:r>
      <w:r>
        <w:rPr>
          <w:spacing w:val="12"/>
        </w:rPr>
        <w:t>the</w:t>
      </w:r>
      <w:r>
        <w:rPr>
          <w:spacing w:val="21"/>
          <w:w w:val="101"/>
        </w:rPr>
        <w:t xml:space="preserve"> </w:t>
      </w:r>
      <w:r>
        <w:rPr>
          <w:spacing w:val="12"/>
        </w:rPr>
        <w:t>ext</w:t>
      </w:r>
      <w:r>
        <w:rPr>
          <w:spacing w:val="11"/>
        </w:rPr>
        <w:t>ent</w:t>
      </w:r>
      <w:r>
        <w:rPr>
          <w:spacing w:val="28"/>
        </w:rPr>
        <w:t xml:space="preserve"> </w:t>
      </w:r>
      <w:r>
        <w:rPr>
          <w:spacing w:val="11"/>
        </w:rPr>
        <w:t>permitted</w:t>
      </w:r>
      <w:r>
        <w:rPr>
          <w:spacing w:val="27"/>
        </w:rPr>
        <w:t xml:space="preserve"> </w:t>
      </w:r>
      <w:r>
        <w:rPr>
          <w:spacing w:val="11"/>
        </w:rPr>
        <w:t>by</w:t>
      </w:r>
      <w:r>
        <w:t xml:space="preserve"> </w:t>
      </w:r>
      <w:r>
        <w:rPr>
          <w:spacing w:val="8"/>
        </w:rPr>
        <w:t>applicable</w:t>
      </w:r>
      <w:r>
        <w:rPr>
          <w:spacing w:val="47"/>
          <w:w w:val="101"/>
        </w:rPr>
        <w:t xml:space="preserve"> </w:t>
      </w:r>
      <w:r>
        <w:rPr>
          <w:spacing w:val="8"/>
        </w:rPr>
        <w:t>law,</w:t>
      </w:r>
      <w:r>
        <w:rPr>
          <w:spacing w:val="42"/>
        </w:rPr>
        <w:t xml:space="preserve"> </w:t>
      </w:r>
      <w:r>
        <w:rPr>
          <w:rFonts w:hint="eastAsia" w:eastAsia="宋体"/>
          <w:spacing w:val="8"/>
          <w:lang w:eastAsia="zh-CN"/>
        </w:rPr>
        <w:t>Coslink</w:t>
      </w:r>
      <w:r>
        <w:rPr>
          <w:spacing w:val="8"/>
        </w:rPr>
        <w:t>’s</w:t>
      </w:r>
      <w:r>
        <w:rPr>
          <w:spacing w:val="45"/>
        </w:rPr>
        <w:t xml:space="preserve"> </w:t>
      </w:r>
      <w:r>
        <w:rPr>
          <w:spacing w:val="8"/>
        </w:rPr>
        <w:t>liability</w:t>
      </w:r>
      <w:r>
        <w:rPr>
          <w:spacing w:val="44"/>
          <w:w w:val="101"/>
        </w:rPr>
        <w:t xml:space="preserve"> </w:t>
      </w:r>
      <w:r>
        <w:rPr>
          <w:spacing w:val="8"/>
        </w:rPr>
        <w:t>shall</w:t>
      </w:r>
      <w:r>
        <w:rPr>
          <w:spacing w:val="44"/>
          <w:w w:val="101"/>
        </w:rPr>
        <w:t xml:space="preserve"> </w:t>
      </w:r>
      <w:r>
        <w:rPr>
          <w:spacing w:val="8"/>
        </w:rPr>
        <w:t>be</w:t>
      </w:r>
      <w:r>
        <w:rPr>
          <w:spacing w:val="46"/>
          <w:w w:val="101"/>
        </w:rPr>
        <w:t xml:space="preserve"> </w:t>
      </w:r>
      <w:r>
        <w:rPr>
          <w:spacing w:val="8"/>
        </w:rPr>
        <w:t>limited</w:t>
      </w:r>
      <w:r>
        <w:rPr>
          <w:spacing w:val="37"/>
        </w:rPr>
        <w:t xml:space="preserve"> </w:t>
      </w:r>
      <w:r>
        <w:rPr>
          <w:spacing w:val="8"/>
        </w:rPr>
        <w:t>to</w:t>
      </w:r>
      <w:r>
        <w:rPr>
          <w:spacing w:val="39"/>
        </w:rPr>
        <w:t xml:space="preserve"> </w:t>
      </w:r>
      <w:r>
        <w:rPr>
          <w:spacing w:val="8"/>
        </w:rPr>
        <w:t>the</w:t>
      </w:r>
      <w:r>
        <w:rPr>
          <w:spacing w:val="46"/>
          <w:w w:val="101"/>
        </w:rPr>
        <w:t xml:space="preserve"> </w:t>
      </w:r>
      <w:r>
        <w:rPr>
          <w:spacing w:val="8"/>
        </w:rPr>
        <w:t>purchase</w:t>
      </w:r>
      <w:r>
        <w:rPr>
          <w:spacing w:val="35"/>
        </w:rPr>
        <w:t xml:space="preserve"> </w:t>
      </w:r>
      <w:r>
        <w:rPr>
          <w:spacing w:val="8"/>
        </w:rPr>
        <w:t>value</w:t>
      </w:r>
      <w:r>
        <w:rPr>
          <w:spacing w:val="38"/>
        </w:rPr>
        <w:t xml:space="preserve"> </w:t>
      </w:r>
      <w:r>
        <w:rPr>
          <w:spacing w:val="8"/>
        </w:rPr>
        <w:t>of</w:t>
      </w:r>
      <w:r>
        <w:rPr>
          <w:spacing w:val="37"/>
        </w:rPr>
        <w:t xml:space="preserve"> </w:t>
      </w:r>
      <w:r>
        <w:rPr>
          <w:spacing w:val="8"/>
        </w:rPr>
        <w:t>the</w:t>
      </w:r>
      <w:r>
        <w:rPr>
          <w:spacing w:val="47"/>
        </w:rPr>
        <w:t xml:space="preserve"> </w:t>
      </w:r>
      <w:r>
        <w:rPr>
          <w:spacing w:val="8"/>
        </w:rPr>
        <w:t>batt</w:t>
      </w:r>
      <w:r>
        <w:rPr>
          <w:spacing w:val="7"/>
        </w:rPr>
        <w:t>ery</w:t>
      </w:r>
      <w:r>
        <w:t xml:space="preserve"> </w:t>
      </w:r>
      <w:r>
        <w:rPr>
          <w:spacing w:val="11"/>
        </w:rPr>
        <w:t>system.</w:t>
      </w:r>
      <w:r>
        <w:rPr>
          <w:spacing w:val="46"/>
        </w:rPr>
        <w:t xml:space="preserve"> </w:t>
      </w:r>
      <w:r>
        <w:rPr>
          <w:spacing w:val="11"/>
        </w:rPr>
        <w:t>The</w:t>
      </w:r>
      <w:r>
        <w:rPr>
          <w:spacing w:val="45"/>
          <w:w w:val="101"/>
        </w:rPr>
        <w:t xml:space="preserve"> </w:t>
      </w:r>
      <w:r>
        <w:rPr>
          <w:spacing w:val="11"/>
        </w:rPr>
        <w:t>above</w:t>
      </w:r>
      <w:r>
        <w:t xml:space="preserve"> </w:t>
      </w:r>
      <w:r>
        <w:rPr>
          <w:spacing w:val="11"/>
        </w:rPr>
        <w:t>limitations</w:t>
      </w:r>
      <w:r>
        <w:rPr>
          <w:spacing w:val="51"/>
        </w:rPr>
        <w:t xml:space="preserve"> </w:t>
      </w:r>
      <w:r>
        <w:rPr>
          <w:spacing w:val="11"/>
        </w:rPr>
        <w:t>shall</w:t>
      </w:r>
      <w:r>
        <w:rPr>
          <w:spacing w:val="2"/>
        </w:rPr>
        <w:t xml:space="preserve"> </w:t>
      </w:r>
      <w:r>
        <w:rPr>
          <w:spacing w:val="11"/>
        </w:rPr>
        <w:t>not</w:t>
      </w:r>
      <w:r>
        <w:rPr>
          <w:spacing w:val="45"/>
          <w:w w:val="101"/>
        </w:rPr>
        <w:t xml:space="preserve"> </w:t>
      </w:r>
      <w:r>
        <w:rPr>
          <w:spacing w:val="11"/>
        </w:rPr>
        <w:t>apply</w:t>
      </w:r>
      <w:r>
        <w:rPr>
          <w:spacing w:val="49"/>
          <w:w w:val="101"/>
        </w:rPr>
        <w:t xml:space="preserve"> </w:t>
      </w:r>
      <w:r>
        <w:rPr>
          <w:spacing w:val="11"/>
        </w:rPr>
        <w:t>in</w:t>
      </w:r>
      <w:r>
        <w:rPr>
          <w:spacing w:val="46"/>
          <w:w w:val="101"/>
        </w:rPr>
        <w:t xml:space="preserve"> </w:t>
      </w:r>
      <w:r>
        <w:rPr>
          <w:spacing w:val="11"/>
        </w:rPr>
        <w:t>c</w:t>
      </w:r>
      <w:r>
        <w:rPr>
          <w:spacing w:val="10"/>
        </w:rPr>
        <w:t>ase</w:t>
      </w:r>
      <w:r>
        <w:rPr>
          <w:spacing w:val="45"/>
          <w:w w:val="101"/>
        </w:rPr>
        <w:t xml:space="preserve"> </w:t>
      </w:r>
      <w:r>
        <w:rPr>
          <w:spacing w:val="10"/>
        </w:rPr>
        <w:t>of</w:t>
      </w:r>
      <w:r>
        <w:rPr>
          <w:spacing w:val="47"/>
          <w:w w:val="101"/>
        </w:rPr>
        <w:t xml:space="preserve"> </w:t>
      </w:r>
      <w:r>
        <w:rPr>
          <w:spacing w:val="10"/>
        </w:rPr>
        <w:t>gross</w:t>
      </w:r>
      <w:r>
        <w:rPr>
          <w:spacing w:val="1"/>
        </w:rPr>
        <w:t xml:space="preserve"> </w:t>
      </w:r>
      <w:r>
        <w:rPr>
          <w:spacing w:val="10"/>
        </w:rPr>
        <w:t>negligence</w:t>
      </w:r>
      <w:r>
        <w:rPr>
          <w:spacing w:val="45"/>
          <w:w w:val="101"/>
        </w:rPr>
        <w:t xml:space="preserve"> </w:t>
      </w:r>
      <w:r>
        <w:rPr>
          <w:spacing w:val="10"/>
        </w:rPr>
        <w:t>or</w:t>
      </w:r>
      <w:r>
        <w:rPr>
          <w:spacing w:val="50"/>
        </w:rPr>
        <w:t xml:space="preserve"> </w:t>
      </w:r>
      <w:r>
        <w:rPr>
          <w:spacing w:val="10"/>
        </w:rPr>
        <w:t>intentional</w:t>
      </w:r>
      <w:r>
        <w:t xml:space="preserve"> </w:t>
      </w:r>
      <w:r>
        <w:rPr>
          <w:spacing w:val="5"/>
        </w:rPr>
        <w:t>misconduct</w:t>
      </w:r>
      <w:r>
        <w:rPr>
          <w:spacing w:val="31"/>
        </w:rPr>
        <w:t xml:space="preserve"> </w:t>
      </w:r>
      <w:r>
        <w:rPr>
          <w:spacing w:val="5"/>
        </w:rPr>
        <w:t>of</w:t>
      </w:r>
      <w:r>
        <w:rPr>
          <w:spacing w:val="28"/>
        </w:rPr>
        <w:t xml:space="preserve"> </w:t>
      </w:r>
      <w:r>
        <w:rPr>
          <w:rFonts w:hint="eastAsia" w:eastAsia="宋体"/>
          <w:spacing w:val="5"/>
          <w:lang w:eastAsia="zh-CN"/>
        </w:rPr>
        <w:t>Coslink</w:t>
      </w:r>
      <w:r>
        <w:rPr>
          <w:spacing w:val="23"/>
        </w:rPr>
        <w:t xml:space="preserve"> </w:t>
      </w:r>
      <w:r>
        <w:rPr>
          <w:spacing w:val="5"/>
        </w:rPr>
        <w:t>or</w:t>
      </w:r>
      <w:r>
        <w:rPr>
          <w:spacing w:val="28"/>
          <w:w w:val="101"/>
        </w:rPr>
        <w:t xml:space="preserve"> </w:t>
      </w:r>
      <w:r>
        <w:rPr>
          <w:spacing w:val="5"/>
        </w:rPr>
        <w:t>in</w:t>
      </w:r>
      <w:r>
        <w:rPr>
          <w:spacing w:val="25"/>
        </w:rPr>
        <w:t xml:space="preserve"> </w:t>
      </w:r>
      <w:r>
        <w:rPr>
          <w:spacing w:val="5"/>
        </w:rPr>
        <w:t>case</w:t>
      </w:r>
      <w:r>
        <w:rPr>
          <w:spacing w:val="21"/>
          <w:w w:val="101"/>
        </w:rPr>
        <w:t xml:space="preserve"> </w:t>
      </w:r>
      <w:r>
        <w:rPr>
          <w:spacing w:val="5"/>
        </w:rPr>
        <w:t>of</w:t>
      </w:r>
      <w:r>
        <w:rPr>
          <w:spacing w:val="25"/>
          <w:w w:val="101"/>
        </w:rPr>
        <w:t xml:space="preserve"> </w:t>
      </w:r>
      <w:r>
        <w:rPr>
          <w:spacing w:val="5"/>
        </w:rPr>
        <w:t>death</w:t>
      </w:r>
      <w:r>
        <w:rPr>
          <w:spacing w:val="25"/>
        </w:rPr>
        <w:t xml:space="preserve"> </w:t>
      </w:r>
      <w:r>
        <w:rPr>
          <w:spacing w:val="5"/>
        </w:rPr>
        <w:t>or</w:t>
      </w:r>
      <w:r>
        <w:rPr>
          <w:spacing w:val="28"/>
          <w:w w:val="101"/>
        </w:rPr>
        <w:t xml:space="preserve"> </w:t>
      </w:r>
      <w:r>
        <w:rPr>
          <w:spacing w:val="5"/>
        </w:rPr>
        <w:t>personal</w:t>
      </w:r>
      <w:r>
        <w:rPr>
          <w:spacing w:val="30"/>
        </w:rPr>
        <w:t xml:space="preserve"> </w:t>
      </w:r>
      <w:r>
        <w:rPr>
          <w:spacing w:val="5"/>
        </w:rPr>
        <w:t>injury</w:t>
      </w:r>
      <w:r>
        <w:rPr>
          <w:spacing w:val="28"/>
        </w:rPr>
        <w:t xml:space="preserve"> </w:t>
      </w:r>
      <w:r>
        <w:rPr>
          <w:spacing w:val="5"/>
        </w:rPr>
        <w:t>resulting</w:t>
      </w:r>
      <w:r>
        <w:rPr>
          <w:spacing w:val="22"/>
          <w:w w:val="101"/>
        </w:rPr>
        <w:t xml:space="preserve"> </w:t>
      </w:r>
      <w:r>
        <w:rPr>
          <w:spacing w:val="5"/>
        </w:rPr>
        <w:t>from</w:t>
      </w:r>
      <w:r>
        <w:rPr>
          <w:spacing w:val="26"/>
          <w:w w:val="101"/>
        </w:rPr>
        <w:t xml:space="preserve"> </w:t>
      </w:r>
      <w:r>
        <w:rPr>
          <w:rFonts w:hint="eastAsia" w:eastAsia="宋体"/>
          <w:spacing w:val="5"/>
          <w:lang w:eastAsia="zh-CN"/>
        </w:rPr>
        <w:t>Coslink</w:t>
      </w:r>
      <w:r>
        <w:rPr>
          <w:spacing w:val="5"/>
        </w:rPr>
        <w:t>’s</w:t>
      </w:r>
      <w:r>
        <w:t xml:space="preserve"> </w:t>
      </w:r>
      <w:r>
        <w:rPr>
          <w:spacing w:val="11"/>
        </w:rPr>
        <w:t>proven negligence.</w:t>
      </w:r>
    </w:p>
    <w:p>
      <w:pPr>
        <w:pStyle w:val="2"/>
        <w:spacing w:before="109" w:line="475" w:lineRule="auto"/>
        <w:ind w:left="13" w:right="13" w:firstLine="7"/>
        <w:jc w:val="both"/>
        <w:rPr>
          <w:spacing w:val="10"/>
        </w:rPr>
        <w:sectPr>
          <w:pgSz w:w="11906" w:h="16839"/>
          <w:pgMar w:top="798" w:right="1785" w:bottom="0" w:left="1785" w:header="0" w:footer="0" w:gutter="0"/>
          <w:cols w:equalWidth="0" w:num="1">
            <w:col w:w="8335"/>
          </w:cols>
        </w:sectPr>
      </w:pPr>
      <w:r>
        <w:rPr>
          <w:spacing w:val="14"/>
          <w:sz w:val="14"/>
          <w:szCs w:val="14"/>
        </w:rPr>
        <w:t>***</w:t>
      </w:r>
      <w:r>
        <w:rPr>
          <w:spacing w:val="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In</w:t>
      </w:r>
      <w:r>
        <w:rPr>
          <w:spacing w:val="39"/>
          <w:w w:val="10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some</w:t>
      </w:r>
      <w:r>
        <w:rPr>
          <w:spacing w:val="38"/>
          <w:w w:val="10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countries/districts,</w:t>
      </w:r>
      <w:r>
        <w:rPr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end</w:t>
      </w:r>
      <w:r>
        <w:rPr>
          <w:spacing w:val="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users</w:t>
      </w:r>
      <w:r>
        <w:rPr>
          <w:spacing w:val="3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may</w:t>
      </w:r>
      <w:r>
        <w:rPr>
          <w:spacing w:val="2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receive</w:t>
      </w:r>
      <w:r>
        <w:rPr>
          <w:spacing w:val="39"/>
          <w:w w:val="10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an</w:t>
      </w:r>
      <w:r>
        <w:rPr>
          <w:spacing w:val="37"/>
          <w:w w:val="102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additional</w:t>
      </w:r>
      <w:r>
        <w:rPr>
          <w:spacing w:val="34"/>
          <w:w w:val="101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warranty</w:t>
      </w:r>
      <w:r>
        <w:rPr>
          <w:spacing w:val="2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promise</w:t>
      </w:r>
      <w:r>
        <w:rPr>
          <w:spacing w:val="5"/>
          <w:sz w:val="14"/>
          <w:szCs w:val="14"/>
        </w:rPr>
        <w:t xml:space="preserve"> </w:t>
      </w:r>
      <w:r>
        <w:rPr>
          <w:spacing w:val="14"/>
          <w:sz w:val="14"/>
          <w:szCs w:val="14"/>
        </w:rPr>
        <w:t>(sho</w:t>
      </w:r>
      <w:r>
        <w:rPr>
          <w:spacing w:val="13"/>
          <w:sz w:val="14"/>
          <w:szCs w:val="14"/>
        </w:rPr>
        <w:t>uld</w:t>
      </w:r>
      <w:r>
        <w:rPr>
          <w:spacing w:val="3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be</w:t>
      </w:r>
      <w:r>
        <w:rPr>
          <w:spacing w:val="36"/>
          <w:w w:val="102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at</w:t>
      </w:r>
      <w:r>
        <w:rPr>
          <w:spacing w:val="2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least</w:t>
      </w:r>
      <w:r>
        <w:rPr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equivalent</w:t>
      </w:r>
      <w:r>
        <w:rPr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to</w:t>
      </w:r>
      <w:r>
        <w:rPr>
          <w:spacing w:val="36"/>
          <w:w w:val="102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the</w:t>
      </w:r>
      <w:r>
        <w:rPr>
          <w:spacing w:val="4"/>
          <w:sz w:val="14"/>
          <w:szCs w:val="14"/>
        </w:rPr>
        <w:t xml:space="preserve"> </w:t>
      </w:r>
      <w:r>
        <w:rPr>
          <w:spacing w:val="13"/>
          <w:sz w:val="14"/>
          <w:szCs w:val="14"/>
        </w:rPr>
        <w:t>manufac</w:t>
      </w:r>
      <w:r>
        <w:rPr>
          <w:spacing w:val="12"/>
          <w:sz w:val="14"/>
          <w:szCs w:val="14"/>
        </w:rPr>
        <w:t>turer’s</w:t>
      </w:r>
      <w:r>
        <w:rPr>
          <w:spacing w:val="37"/>
          <w:w w:val="102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warranty)</w:t>
      </w:r>
      <w:r>
        <w:rPr>
          <w:spacing w:val="36"/>
          <w:w w:val="102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which</w:t>
      </w:r>
      <w:r>
        <w:rPr>
          <w:spacing w:val="3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is</w:t>
      </w:r>
      <w:r>
        <w:rPr>
          <w:spacing w:val="3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provided</w:t>
      </w:r>
      <w:r>
        <w:rPr>
          <w:spacing w:val="6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by</w:t>
      </w:r>
      <w:r>
        <w:rPr>
          <w:spacing w:val="2"/>
          <w:sz w:val="14"/>
          <w:szCs w:val="14"/>
        </w:rPr>
        <w:t xml:space="preserve"> </w:t>
      </w:r>
      <w:r>
        <w:rPr>
          <w:rFonts w:hint="eastAsia" w:eastAsia="宋体"/>
          <w:spacing w:val="12"/>
          <w:sz w:val="14"/>
          <w:szCs w:val="14"/>
          <w:lang w:eastAsia="zh-CN"/>
        </w:rPr>
        <w:t>Coslink</w:t>
      </w:r>
      <w:r>
        <w:rPr>
          <w:spacing w:val="12"/>
          <w:sz w:val="14"/>
          <w:szCs w:val="14"/>
        </w:rPr>
        <w:t>’s</w:t>
      </w:r>
      <w:r>
        <w:rPr>
          <w:spacing w:val="4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local</w:t>
      </w:r>
      <w:r>
        <w:rPr>
          <w:spacing w:val="2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distributor;</w:t>
      </w:r>
      <w:r>
        <w:rPr>
          <w:spacing w:val="3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should</w:t>
      </w:r>
      <w:r>
        <w:rPr>
          <w:spacing w:val="1"/>
          <w:sz w:val="14"/>
          <w:szCs w:val="14"/>
        </w:rPr>
        <w:t xml:space="preserve"> </w:t>
      </w:r>
      <w:r>
        <w:rPr>
          <w:spacing w:val="12"/>
          <w:sz w:val="14"/>
          <w:szCs w:val="14"/>
        </w:rPr>
        <w:t>any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claims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arise</w:t>
      </w:r>
      <w:r>
        <w:rPr>
          <w:spacing w:val="2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in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this</w:t>
      </w:r>
      <w:r>
        <w:rPr>
          <w:spacing w:val="2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respect,</w:t>
      </w:r>
      <w:r>
        <w:rPr>
          <w:spacing w:val="4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please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direct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them</w:t>
      </w:r>
      <w:r>
        <w:rPr>
          <w:spacing w:val="37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to</w:t>
      </w:r>
      <w:r>
        <w:rPr>
          <w:spacing w:val="37"/>
          <w:w w:val="102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the</w:t>
      </w:r>
      <w:r>
        <w:rPr>
          <w:spacing w:val="3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local</w:t>
      </w:r>
      <w:r>
        <w:rPr>
          <w:spacing w:val="1"/>
          <w:sz w:val="14"/>
          <w:szCs w:val="14"/>
        </w:rPr>
        <w:t xml:space="preserve"> </w:t>
      </w:r>
      <w:r>
        <w:rPr>
          <w:spacing w:val="11"/>
          <w:sz w:val="14"/>
          <w:szCs w:val="14"/>
        </w:rPr>
        <w:t>distributor.</w:t>
      </w:r>
      <w:bookmarkStart w:id="0" w:name="_GoBack"/>
      <w:bookmarkEnd w:id="0"/>
    </w:p>
    <w:p>
      <w:pPr>
        <w:pStyle w:val="2"/>
        <w:spacing w:before="37" w:line="168" w:lineRule="exact"/>
        <w:rPr>
          <w:sz w:val="14"/>
          <w:szCs w:val="14"/>
        </w:rPr>
      </w:pPr>
    </w:p>
    <w:sectPr>
      <w:type w:val="continuous"/>
      <w:pgSz w:w="11906" w:h="16839"/>
      <w:pgMar w:top="798" w:right="1785" w:bottom="0" w:left="1785" w:header="0" w:footer="0" w:gutter="0"/>
      <w:cols w:equalWidth="0" w:num="3">
        <w:col w:w="1986" w:space="100"/>
        <w:col w:w="5345" w:space="100"/>
        <w:col w:w="8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Heavy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</w:pPr>
    <w:r>
      <w:rPr>
        <w:rFonts w:hint="eastAsia" w:eastAsia="宋体"/>
        <w:lang w:eastAsia="zh-CN"/>
      </w:rPr>
      <w:drawing>
        <wp:inline distT="0" distB="0" distL="114300" distR="114300">
          <wp:extent cx="1575435" cy="351155"/>
          <wp:effectExtent l="0" t="0" r="9525" b="0"/>
          <wp:docPr id="2" name="图片 2" descr="互宇logo(新)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互宇logo(新)-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43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B43CB"/>
    <w:multiLevelType w:val="singleLevel"/>
    <w:tmpl w:val="C12B43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FhYmNkZGIzNzQ4NWJiZmU0Nzc1NTVhY2NmYTAwNmEifQ=="/>
  </w:docVars>
  <w:rsids>
    <w:rsidRoot w:val="00000000"/>
    <w:rsid w:val="5AF65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2023-09-28T14:10:00Z</dcterms:created>
  <dc:creator>白日夢_</dc:creator>
  <cp:lastModifiedBy>WPS_1638842601</cp:lastModifiedBy>
  <dcterms:modified xsi:type="dcterms:W3CDTF">2023-12-08T07:41:44Z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2023-12-07T15:14:28Z</vt:filetime>
  </property>
  <property fmtid="{D5CDD505-2E9C-101B-9397-08002B2CF9AE}" pid="4" name="KSOProductBuildVer">
    <vt:lpwstr>2052-12.1.0.15990</vt:lpwstr>
  </property>
  <property fmtid="{D5CDD505-2E9C-101B-9397-08002B2CF9AE}" pid="5" name="ICV">
    <vt:lpwstr>3438F511BA424F1381852968864635E2_12</vt:lpwstr>
  </property>
</Properties>
</file>